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37" w:rsidRDefault="00996337" w:rsidP="00996337">
      <w:pPr>
        <w:jc w:val="center"/>
      </w:pPr>
      <w:r>
        <w:rPr>
          <w:noProof/>
          <w:lang w:val="cs-CZ" w:eastAsia="cs-CZ"/>
        </w:rPr>
        <w:drawing>
          <wp:inline distT="0" distB="0" distL="0" distR="0">
            <wp:extent cx="5445184" cy="972000"/>
            <wp:effectExtent l="19050" t="0" r="3116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84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337" w:rsidRDefault="00996337" w:rsidP="00996337"/>
    <w:p w:rsidR="00996337" w:rsidRDefault="00996337" w:rsidP="00996337"/>
    <w:p w:rsidR="00996337" w:rsidRDefault="00996337" w:rsidP="00996337">
      <w:pPr>
        <w:tabs>
          <w:tab w:val="left" w:pos="1920"/>
        </w:tabs>
        <w:ind w:left="1920" w:hanging="1920"/>
        <w:rPr>
          <w:b/>
        </w:rPr>
      </w:pPr>
    </w:p>
    <w:p w:rsidR="00996337" w:rsidRDefault="00996337" w:rsidP="00996337">
      <w:pPr>
        <w:tabs>
          <w:tab w:val="left" w:pos="1920"/>
        </w:tabs>
        <w:ind w:left="2124" w:hanging="2124"/>
      </w:pPr>
      <w:proofErr w:type="spellStart"/>
      <w:r>
        <w:rPr>
          <w:b/>
        </w:rPr>
        <w:t>Název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  <w:r>
        <w:t>:</w:t>
      </w:r>
      <w:r>
        <w:tab/>
      </w:r>
      <w:r>
        <w:tab/>
      </w:r>
      <w:proofErr w:type="spellStart"/>
      <w:r>
        <w:t>Praktické</w:t>
      </w:r>
      <w:proofErr w:type="spellEnd"/>
      <w:r>
        <w:t xml:space="preserve"> </w:t>
      </w:r>
      <w:proofErr w:type="spellStart"/>
      <w:r>
        <w:t>moderní</w:t>
      </w:r>
      <w:proofErr w:type="spellEnd"/>
      <w:r>
        <w:t xml:space="preserve"> </w:t>
      </w:r>
      <w:proofErr w:type="spellStart"/>
      <w:r>
        <w:t>výukové</w:t>
      </w:r>
      <w:proofErr w:type="spellEnd"/>
      <w:r>
        <w:t xml:space="preserve"> </w:t>
      </w:r>
      <w:proofErr w:type="spellStart"/>
      <w:r>
        <w:t>moduly</w:t>
      </w:r>
      <w:proofErr w:type="spellEnd"/>
      <w:r>
        <w:t xml:space="preserve"> v </w:t>
      </w:r>
      <w:proofErr w:type="spellStart"/>
      <w:r>
        <w:t>elektrotechnice</w:t>
      </w:r>
      <w:proofErr w:type="spellEnd"/>
      <w:r>
        <w:t xml:space="preserve">, </w:t>
      </w:r>
      <w:proofErr w:type="spellStart"/>
      <w:r>
        <w:t>elektronice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automatizaci</w:t>
      </w:r>
      <w:proofErr w:type="spellEnd"/>
    </w:p>
    <w:p w:rsidR="00996337" w:rsidRDefault="00996337" w:rsidP="00996337">
      <w:pPr>
        <w:tabs>
          <w:tab w:val="left" w:pos="1920"/>
        </w:tabs>
      </w:pPr>
      <w:proofErr w:type="spellStart"/>
      <w:r>
        <w:rPr>
          <w:b/>
        </w:rPr>
        <w:t>Číslo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registrační</w:t>
      </w:r>
      <w:proofErr w:type="spellEnd"/>
      <w:r>
        <w:rPr>
          <w:b/>
        </w:rPr>
        <w:t>:</w:t>
      </w:r>
      <w:r>
        <w:tab/>
      </w:r>
      <w:r>
        <w:tab/>
        <w:t>CZ.1.07/1.1.30/01.0008</w:t>
      </w:r>
    </w:p>
    <w:p w:rsidR="00996337" w:rsidRDefault="00996337" w:rsidP="00996337"/>
    <w:p w:rsidR="00996337" w:rsidRDefault="00996337" w:rsidP="00996337"/>
    <w:p w:rsidR="00996337" w:rsidRDefault="00996337" w:rsidP="00996337">
      <w:pPr>
        <w:jc w:val="center"/>
        <w:rPr>
          <w:sz w:val="32"/>
          <w:szCs w:val="32"/>
        </w:rPr>
      </w:pPr>
      <w:r>
        <w:rPr>
          <w:sz w:val="32"/>
          <w:szCs w:val="32"/>
        </w:rPr>
        <w:t>Test k </w:t>
      </w:r>
      <w:proofErr w:type="spellStart"/>
      <w:r>
        <w:rPr>
          <w:sz w:val="32"/>
          <w:szCs w:val="32"/>
        </w:rPr>
        <w:t>ukončení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modulu</w:t>
      </w:r>
      <w:proofErr w:type="spellEnd"/>
    </w:p>
    <w:p w:rsidR="00996337" w:rsidRDefault="00996337" w:rsidP="00996337">
      <w:pPr>
        <w:jc w:val="center"/>
      </w:pPr>
    </w:p>
    <w:sdt>
      <w:sdtPr>
        <w:rPr>
          <w:rStyle w:val="Styl2"/>
        </w:rPr>
        <w:id w:val="22754469"/>
        <w:placeholder>
          <w:docPart w:val="C2700F1E483449A5AC8EEB6909948FD9"/>
        </w:placeholder>
        <w:dropDownList>
          <w:listItem w:value="Zvolte položku."/>
          <w:listItem w:displayText="KA1 Praktické úlohy měření v elektronice a automatizaci" w:value="KA1 Praktické úlohy měření v elektronice a automatizaci"/>
          <w:listItem w:displayText="KA2 Praktické úlohy řešené technikou jednočipových mikropočítačů" w:value="KA2 Praktické úlohy řešené technikou jednočipových mikropočítačů"/>
          <w:listItem w:displayText="KA3 Realizace moderních slaboproudých rozvodů v rodinných domech a bytech" w:value="KA3 Realizace moderních slaboproudých rozvodů v rodinných domech a bytech"/>
          <w:listItem w:displayText="KA4 Elektrická požární signalizace v rodinných domech a bytech" w:value="KA4 Elektrická požární signalizace v rodinných domech a bytech"/>
          <w:listItem w:displayText="KA5 Propojení sítí" w:value="KA5 Propojení sítí"/>
          <w:listItem w:displayText="KA6 Základní elektronická zapojení v praxi" w:value="KA6 Základní elektronická zapojení v praxi"/>
        </w:dropDownList>
      </w:sdtPr>
      <w:sdtEndPr>
        <w:rPr>
          <w:rStyle w:val="Standardnpsmoodstavce"/>
          <w:b w:val="0"/>
          <w:sz w:val="24"/>
        </w:rPr>
      </w:sdtEndPr>
      <w:sdtContent>
        <w:p w:rsidR="00996337" w:rsidRPr="00BF3C0B" w:rsidRDefault="00AA4655" w:rsidP="00996337">
          <w:pPr>
            <w:jc w:val="center"/>
          </w:pPr>
          <w:r>
            <w:rPr>
              <w:rStyle w:val="Styl2"/>
            </w:rPr>
            <w:t>KA4 Elektrická požární signalizace v rodinných domech a bytech</w:t>
          </w:r>
        </w:p>
      </w:sdtContent>
    </w:sdt>
    <w:p w:rsidR="00996337" w:rsidRDefault="00996337" w:rsidP="00996337">
      <w:pPr>
        <w:jc w:val="center"/>
      </w:pPr>
    </w:p>
    <w:p w:rsidR="00996337" w:rsidRPr="00D272E6" w:rsidRDefault="00D272E6" w:rsidP="00996337">
      <w:pPr>
        <w:jc w:val="center"/>
        <w:rPr>
          <w:b/>
          <w:color w:val="FF0000"/>
          <w:sz w:val="40"/>
          <w:szCs w:val="40"/>
        </w:rPr>
      </w:pPr>
      <w:proofErr w:type="spellStart"/>
      <w:r w:rsidRPr="00D272E6">
        <w:rPr>
          <w:b/>
          <w:color w:val="FF0000"/>
          <w:sz w:val="40"/>
          <w:szCs w:val="40"/>
        </w:rPr>
        <w:t>Vzor</w:t>
      </w:r>
      <w:proofErr w:type="spellEnd"/>
    </w:p>
    <w:p w:rsidR="00996337" w:rsidRDefault="00996337" w:rsidP="00996337">
      <w:proofErr w:type="spellStart"/>
      <w:r w:rsidRPr="00CC6172">
        <w:rPr>
          <w:sz w:val="28"/>
          <w:szCs w:val="28"/>
        </w:rPr>
        <w:t>Znění</w:t>
      </w:r>
      <w:proofErr w:type="spellEnd"/>
      <w:r w:rsidRPr="00CC6172">
        <w:rPr>
          <w:sz w:val="28"/>
          <w:szCs w:val="28"/>
        </w:rPr>
        <w:t xml:space="preserve"> </w:t>
      </w:r>
      <w:proofErr w:type="spellStart"/>
      <w:r w:rsidRPr="00CC6172">
        <w:rPr>
          <w:sz w:val="28"/>
          <w:szCs w:val="28"/>
        </w:rPr>
        <w:t>testu</w:t>
      </w:r>
      <w:proofErr w:type="spellEnd"/>
      <w:r>
        <w:t xml:space="preserve">: </w:t>
      </w:r>
    </w:p>
    <w:p w:rsidR="00996337" w:rsidRDefault="00996337" w:rsidP="001D24B3">
      <w:pPr>
        <w:widowControl w:val="0"/>
        <w:autoSpaceDE w:val="0"/>
        <w:autoSpaceDN w:val="0"/>
        <w:adjustRightInd w:val="0"/>
        <w:spacing w:line="270" w:lineRule="exact"/>
        <w:ind w:right="-284"/>
        <w:rPr>
          <w:rFonts w:ascii="Arial" w:hAnsi="Arial" w:cs="Arial"/>
          <w:b/>
          <w:bCs/>
          <w:iCs/>
          <w:spacing w:val="-14"/>
        </w:rPr>
      </w:pPr>
    </w:p>
    <w:p w:rsidR="006877C0" w:rsidRDefault="007C42D8" w:rsidP="001D24B3">
      <w:pPr>
        <w:widowControl w:val="0"/>
        <w:autoSpaceDE w:val="0"/>
        <w:autoSpaceDN w:val="0"/>
        <w:adjustRightInd w:val="0"/>
        <w:ind w:right="-284"/>
        <w:rPr>
          <w:spacing w:val="-3"/>
        </w:rPr>
      </w:pPr>
      <w:r w:rsidRPr="00AA4655">
        <w:rPr>
          <w:spacing w:val="1"/>
        </w:rPr>
        <w:t xml:space="preserve">1) Co je to </w:t>
      </w:r>
      <w:proofErr w:type="spellStart"/>
      <w:r w:rsidRPr="00AA4655">
        <w:rPr>
          <w:spacing w:val="1"/>
        </w:rPr>
        <w:t>elektrická</w:t>
      </w:r>
      <w:proofErr w:type="spellEnd"/>
      <w:r w:rsidRPr="00AA4655">
        <w:rPr>
          <w:spacing w:val="1"/>
        </w:rPr>
        <w:t xml:space="preserve"> </w:t>
      </w:r>
      <w:proofErr w:type="spellStart"/>
      <w:r w:rsidRPr="00AA4655">
        <w:rPr>
          <w:spacing w:val="1"/>
        </w:rPr>
        <w:t>požární</w:t>
      </w:r>
      <w:proofErr w:type="spellEnd"/>
      <w:r w:rsidRPr="00AA4655">
        <w:rPr>
          <w:spacing w:val="1"/>
        </w:rPr>
        <w:t xml:space="preserve"> </w:t>
      </w:r>
      <w:proofErr w:type="spellStart"/>
      <w:r w:rsidRPr="00AA4655">
        <w:rPr>
          <w:spacing w:val="1"/>
        </w:rPr>
        <w:t>signalizace</w:t>
      </w:r>
      <w:proofErr w:type="spellEnd"/>
      <w:r w:rsidRPr="00AA4655">
        <w:rPr>
          <w:spacing w:val="1"/>
        </w:rPr>
        <w:t xml:space="preserve">, </w:t>
      </w:r>
      <w:proofErr w:type="spellStart"/>
      <w:r w:rsidRPr="00AA4655">
        <w:rPr>
          <w:spacing w:val="1"/>
        </w:rPr>
        <w:t>stabilní</w:t>
      </w:r>
      <w:proofErr w:type="spellEnd"/>
      <w:r w:rsidRPr="00AA4655">
        <w:rPr>
          <w:spacing w:val="1"/>
        </w:rPr>
        <w:t xml:space="preserve"> </w:t>
      </w:r>
      <w:proofErr w:type="spellStart"/>
      <w:r w:rsidRPr="00AA4655">
        <w:rPr>
          <w:spacing w:val="1"/>
        </w:rPr>
        <w:t>hasící</w:t>
      </w:r>
      <w:proofErr w:type="spellEnd"/>
      <w:r w:rsidRPr="00AA4655">
        <w:rPr>
          <w:spacing w:val="1"/>
        </w:rPr>
        <w:t xml:space="preserve"> </w:t>
      </w:r>
      <w:proofErr w:type="spellStart"/>
      <w:r w:rsidRPr="00AA4655">
        <w:rPr>
          <w:spacing w:val="1"/>
        </w:rPr>
        <w:t>zařízení</w:t>
      </w:r>
      <w:proofErr w:type="spellEnd"/>
      <w:r w:rsidRPr="00AA4655">
        <w:rPr>
          <w:spacing w:val="1"/>
        </w:rPr>
        <w:t xml:space="preserve"> a </w:t>
      </w:r>
      <w:proofErr w:type="spellStart"/>
      <w:r w:rsidRPr="00AA4655">
        <w:rPr>
          <w:spacing w:val="-3"/>
        </w:rPr>
        <w:t>zařízení</w:t>
      </w:r>
      <w:proofErr w:type="spellEnd"/>
      <w:r w:rsidRPr="00AA4655">
        <w:rPr>
          <w:spacing w:val="-3"/>
        </w:rPr>
        <w:t xml:space="preserve"> pro </w:t>
      </w:r>
      <w:proofErr w:type="spellStart"/>
      <w:r w:rsidRPr="00AA4655">
        <w:rPr>
          <w:spacing w:val="-3"/>
        </w:rPr>
        <w:t>odvod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kouře</w:t>
      </w:r>
      <w:proofErr w:type="spellEnd"/>
      <w:r w:rsidRPr="00AA4655">
        <w:rPr>
          <w:spacing w:val="-3"/>
        </w:rPr>
        <w:t xml:space="preserve"> a </w:t>
      </w:r>
    </w:p>
    <w:p w:rsidR="007C42D8" w:rsidRPr="00AA4655" w:rsidRDefault="006877C0" w:rsidP="001D24B3">
      <w:pPr>
        <w:widowControl w:val="0"/>
        <w:autoSpaceDE w:val="0"/>
        <w:autoSpaceDN w:val="0"/>
        <w:adjustRightInd w:val="0"/>
        <w:ind w:right="-284"/>
      </w:pPr>
      <w:r>
        <w:rPr>
          <w:spacing w:val="-3"/>
        </w:rPr>
        <w:t xml:space="preserve">     </w:t>
      </w:r>
      <w:proofErr w:type="spellStart"/>
      <w:proofErr w:type="gramStart"/>
      <w:r w:rsidR="007C42D8" w:rsidRPr="00AA4655">
        <w:rPr>
          <w:spacing w:val="-3"/>
        </w:rPr>
        <w:t>tepla</w:t>
      </w:r>
      <w:proofErr w:type="spellEnd"/>
      <w:proofErr w:type="gramEnd"/>
      <w:r w:rsidR="007C42D8" w:rsidRPr="00AA4655">
        <w:rPr>
          <w:spacing w:val="-3"/>
        </w:rPr>
        <w:t xml:space="preserve"> a k </w:t>
      </w:r>
      <w:proofErr w:type="spellStart"/>
      <w:r w:rsidR="007C42D8" w:rsidRPr="00AA4655">
        <w:rPr>
          <w:spacing w:val="-3"/>
        </w:rPr>
        <w:t>čemu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slouží</w:t>
      </w:r>
      <w:proofErr w:type="spellEnd"/>
      <w:r w:rsidR="004C0414">
        <w:rPr>
          <w:spacing w:val="-3"/>
        </w:rPr>
        <w:t>:</w:t>
      </w:r>
      <w:r w:rsidR="007C42D8" w:rsidRPr="00AA4655">
        <w:rPr>
          <w:spacing w:val="-3"/>
        </w:rPr>
        <w:t xml:space="preserve"> </w:t>
      </w:r>
    </w:p>
    <w:p w:rsidR="002B6BF5" w:rsidRPr="00996337" w:rsidRDefault="007C42D8" w:rsidP="00996337">
      <w:pPr>
        <w:widowControl w:val="0"/>
        <w:autoSpaceDE w:val="0"/>
        <w:autoSpaceDN w:val="0"/>
        <w:adjustRightInd w:val="0"/>
        <w:ind w:left="709" w:right="-284"/>
      </w:pPr>
      <w:r w:rsidRPr="00996337">
        <w:t xml:space="preserve">a) </w:t>
      </w:r>
      <w:proofErr w:type="spellStart"/>
      <w:proofErr w:type="gramStart"/>
      <w:r w:rsidRPr="00996337">
        <w:t>zařízení</w:t>
      </w:r>
      <w:proofErr w:type="spellEnd"/>
      <w:proofErr w:type="gramEnd"/>
      <w:r w:rsidRPr="00996337">
        <w:t xml:space="preserve"> </w:t>
      </w:r>
      <w:proofErr w:type="spellStart"/>
      <w:r w:rsidRPr="00996337">
        <w:t>sloužící</w:t>
      </w:r>
      <w:proofErr w:type="spellEnd"/>
      <w:r w:rsidRPr="00996337">
        <w:t xml:space="preserve"> pro </w:t>
      </w:r>
      <w:proofErr w:type="spellStart"/>
      <w:r w:rsidRPr="00996337">
        <w:t>oznámení</w:t>
      </w:r>
      <w:proofErr w:type="spellEnd"/>
      <w:r w:rsidRPr="00996337">
        <w:t xml:space="preserve">, </w:t>
      </w:r>
      <w:proofErr w:type="spellStart"/>
      <w:r w:rsidRPr="00996337">
        <w:t>že</w:t>
      </w:r>
      <w:proofErr w:type="spellEnd"/>
      <w:r w:rsidRPr="00996337">
        <w:t xml:space="preserve"> v </w:t>
      </w:r>
      <w:proofErr w:type="spellStart"/>
      <w:r w:rsidRPr="00996337">
        <w:t>požárním</w:t>
      </w:r>
      <w:proofErr w:type="spellEnd"/>
      <w:r w:rsidRPr="00996337">
        <w:t xml:space="preserve"> </w:t>
      </w:r>
      <w:proofErr w:type="spellStart"/>
      <w:r w:rsidRPr="00996337">
        <w:t>úseku</w:t>
      </w:r>
      <w:proofErr w:type="spellEnd"/>
      <w:r w:rsidRPr="00996337">
        <w:t xml:space="preserve"> </w:t>
      </w:r>
      <w:proofErr w:type="spellStart"/>
      <w:r w:rsidRPr="00996337">
        <w:t>došlo</w:t>
      </w:r>
      <w:proofErr w:type="spellEnd"/>
      <w:r w:rsidRPr="00996337">
        <w:t xml:space="preserve"> k </w:t>
      </w:r>
      <w:proofErr w:type="spellStart"/>
      <w:r w:rsidRPr="00996337">
        <w:t>pohybu</w:t>
      </w:r>
      <w:proofErr w:type="spellEnd"/>
      <w:r w:rsidRPr="00996337">
        <w:t xml:space="preserve"> </w:t>
      </w:r>
      <w:proofErr w:type="spellStart"/>
      <w:r w:rsidRPr="00996337">
        <w:t>osob</w:t>
      </w:r>
      <w:proofErr w:type="spellEnd"/>
      <w:r w:rsidRPr="00996337">
        <w:t xml:space="preserve"> a </w:t>
      </w:r>
    </w:p>
    <w:p w:rsidR="007C42D8" w:rsidRPr="00996337" w:rsidRDefault="002B6BF5" w:rsidP="00996337">
      <w:pPr>
        <w:widowControl w:val="0"/>
        <w:autoSpaceDE w:val="0"/>
        <w:autoSpaceDN w:val="0"/>
        <w:adjustRightInd w:val="0"/>
        <w:ind w:left="709" w:right="-284"/>
      </w:pPr>
      <w:r w:rsidRPr="00996337">
        <w:t xml:space="preserve"> </w:t>
      </w:r>
      <w:r w:rsidR="001D24B3" w:rsidRPr="00996337">
        <w:t xml:space="preserve"> </w:t>
      </w:r>
      <w:r w:rsidRPr="00996337">
        <w:t xml:space="preserve">  </w:t>
      </w:r>
      <w:proofErr w:type="spellStart"/>
      <w:proofErr w:type="gramStart"/>
      <w:r w:rsidR="007C42D8" w:rsidRPr="00996337">
        <w:t>nutno</w:t>
      </w:r>
      <w:proofErr w:type="spellEnd"/>
      <w:proofErr w:type="gramEnd"/>
      <w:r w:rsidR="007C42D8" w:rsidRPr="00996337">
        <w:t xml:space="preserve"> </w:t>
      </w:r>
      <w:proofErr w:type="spellStart"/>
      <w:r w:rsidR="007C42D8" w:rsidRPr="00996337">
        <w:t>provést</w:t>
      </w:r>
      <w:proofErr w:type="spellEnd"/>
      <w:r w:rsidR="007C42D8" w:rsidRPr="00996337">
        <w:t xml:space="preserve"> </w:t>
      </w:r>
      <w:proofErr w:type="spellStart"/>
      <w:r w:rsidR="007C42D8" w:rsidRPr="00996337">
        <w:t>skrápění</w:t>
      </w:r>
      <w:proofErr w:type="spellEnd"/>
      <w:r w:rsidR="007C42D8" w:rsidRPr="00996337">
        <w:t xml:space="preserve"> a </w:t>
      </w:r>
      <w:proofErr w:type="spellStart"/>
      <w:r w:rsidR="007C42D8" w:rsidRPr="00996337">
        <w:t>odvětrání</w:t>
      </w:r>
      <w:proofErr w:type="spellEnd"/>
      <w:r w:rsidR="007C42D8" w:rsidRPr="00996337">
        <w:t xml:space="preserve"> </w:t>
      </w:r>
      <w:proofErr w:type="spellStart"/>
      <w:r w:rsidR="007C42D8" w:rsidRPr="00996337">
        <w:t>těchto</w:t>
      </w:r>
      <w:proofErr w:type="spellEnd"/>
      <w:r w:rsidR="007C42D8" w:rsidRPr="00996337">
        <w:t xml:space="preserve"> </w:t>
      </w:r>
      <w:proofErr w:type="spellStart"/>
      <w:r w:rsidR="007C42D8" w:rsidRPr="00996337">
        <w:rPr>
          <w:spacing w:val="-9"/>
        </w:rPr>
        <w:t>prostor</w:t>
      </w:r>
      <w:proofErr w:type="spellEnd"/>
      <w:r w:rsidR="007C42D8" w:rsidRPr="00996337">
        <w:rPr>
          <w:spacing w:val="-9"/>
        </w:rPr>
        <w:t xml:space="preserve">, </w:t>
      </w:r>
    </w:p>
    <w:p w:rsidR="002B6BF5" w:rsidRPr="00996337" w:rsidRDefault="007C42D8" w:rsidP="00996337">
      <w:pPr>
        <w:widowControl w:val="0"/>
        <w:autoSpaceDE w:val="0"/>
        <w:autoSpaceDN w:val="0"/>
        <w:adjustRightInd w:val="0"/>
        <w:ind w:left="709" w:right="-284"/>
        <w:rPr>
          <w:spacing w:val="4"/>
        </w:rPr>
      </w:pPr>
      <w:r w:rsidRPr="00996337">
        <w:rPr>
          <w:spacing w:val="3"/>
        </w:rPr>
        <w:t xml:space="preserve">b) </w:t>
      </w:r>
      <w:proofErr w:type="spellStart"/>
      <w:proofErr w:type="gramStart"/>
      <w:r w:rsidRPr="00996337">
        <w:rPr>
          <w:spacing w:val="3"/>
        </w:rPr>
        <w:t>vyhrazená</w:t>
      </w:r>
      <w:proofErr w:type="spellEnd"/>
      <w:proofErr w:type="gramEnd"/>
      <w:r w:rsidRPr="00996337">
        <w:rPr>
          <w:spacing w:val="3"/>
        </w:rPr>
        <w:t xml:space="preserve"> </w:t>
      </w:r>
      <w:proofErr w:type="spellStart"/>
      <w:r w:rsidRPr="00996337">
        <w:rPr>
          <w:spacing w:val="3"/>
        </w:rPr>
        <w:t>požárně</w:t>
      </w:r>
      <w:proofErr w:type="spellEnd"/>
      <w:r w:rsidRPr="00996337">
        <w:rPr>
          <w:spacing w:val="3"/>
        </w:rPr>
        <w:t xml:space="preserve"> </w:t>
      </w:r>
      <w:proofErr w:type="spellStart"/>
      <w:r w:rsidRPr="00996337">
        <w:rPr>
          <w:spacing w:val="3"/>
        </w:rPr>
        <w:t>bezpečnostní</w:t>
      </w:r>
      <w:proofErr w:type="spellEnd"/>
      <w:r w:rsidRPr="00996337">
        <w:rPr>
          <w:spacing w:val="3"/>
        </w:rPr>
        <w:t xml:space="preserve"> </w:t>
      </w:r>
      <w:proofErr w:type="spellStart"/>
      <w:r w:rsidRPr="00996337">
        <w:rPr>
          <w:spacing w:val="3"/>
        </w:rPr>
        <w:t>zařízení</w:t>
      </w:r>
      <w:proofErr w:type="spellEnd"/>
      <w:r w:rsidRPr="00996337">
        <w:rPr>
          <w:spacing w:val="3"/>
        </w:rPr>
        <w:t xml:space="preserve">, </w:t>
      </w:r>
      <w:proofErr w:type="spellStart"/>
      <w:r w:rsidRPr="00996337">
        <w:rPr>
          <w:spacing w:val="3"/>
        </w:rPr>
        <w:t>která</w:t>
      </w:r>
      <w:proofErr w:type="spellEnd"/>
      <w:r w:rsidRPr="00996337">
        <w:rPr>
          <w:spacing w:val="3"/>
        </w:rPr>
        <w:t xml:space="preserve"> </w:t>
      </w:r>
      <w:proofErr w:type="spellStart"/>
      <w:r w:rsidRPr="00996337">
        <w:rPr>
          <w:spacing w:val="3"/>
        </w:rPr>
        <w:t>slouží</w:t>
      </w:r>
      <w:proofErr w:type="spellEnd"/>
      <w:r w:rsidRPr="00996337">
        <w:rPr>
          <w:spacing w:val="3"/>
        </w:rPr>
        <w:t xml:space="preserve"> </w:t>
      </w:r>
      <w:r w:rsidRPr="00996337">
        <w:rPr>
          <w:spacing w:val="4"/>
        </w:rPr>
        <w:t xml:space="preserve">k </w:t>
      </w:r>
      <w:proofErr w:type="spellStart"/>
      <w:r w:rsidRPr="00996337">
        <w:rPr>
          <w:spacing w:val="4"/>
        </w:rPr>
        <w:t>identifikaci</w:t>
      </w:r>
      <w:proofErr w:type="spellEnd"/>
      <w:r w:rsidRPr="00996337">
        <w:rPr>
          <w:spacing w:val="4"/>
        </w:rPr>
        <w:t xml:space="preserve"> </w:t>
      </w:r>
    </w:p>
    <w:p w:rsidR="002B6BF5" w:rsidRPr="00996337" w:rsidRDefault="002B6BF5" w:rsidP="00996337">
      <w:pPr>
        <w:widowControl w:val="0"/>
        <w:autoSpaceDE w:val="0"/>
        <w:autoSpaceDN w:val="0"/>
        <w:adjustRightInd w:val="0"/>
        <w:ind w:left="709" w:right="-284"/>
        <w:rPr>
          <w:spacing w:val="-2"/>
        </w:rPr>
      </w:pPr>
      <w:r w:rsidRPr="00996337">
        <w:rPr>
          <w:spacing w:val="4"/>
        </w:rPr>
        <w:t xml:space="preserve">    </w:t>
      </w:r>
      <w:proofErr w:type="spellStart"/>
      <w:proofErr w:type="gramStart"/>
      <w:r w:rsidR="007C42D8" w:rsidRPr="00996337">
        <w:rPr>
          <w:spacing w:val="4"/>
        </w:rPr>
        <w:t>vzniklého</w:t>
      </w:r>
      <w:proofErr w:type="spellEnd"/>
      <w:proofErr w:type="gramEnd"/>
      <w:r w:rsidR="007C42D8" w:rsidRPr="00996337">
        <w:rPr>
          <w:spacing w:val="4"/>
        </w:rPr>
        <w:t xml:space="preserve"> </w:t>
      </w:r>
      <w:proofErr w:type="spellStart"/>
      <w:r w:rsidR="007C42D8" w:rsidRPr="00996337">
        <w:rPr>
          <w:spacing w:val="4"/>
        </w:rPr>
        <w:t>požáru</w:t>
      </w:r>
      <w:proofErr w:type="spellEnd"/>
      <w:r w:rsidR="007C42D8" w:rsidRPr="00996337">
        <w:rPr>
          <w:spacing w:val="4"/>
        </w:rPr>
        <w:t xml:space="preserve"> - EPS, SHZ </w:t>
      </w:r>
      <w:proofErr w:type="spellStart"/>
      <w:r w:rsidR="007C42D8" w:rsidRPr="00996337">
        <w:rPr>
          <w:spacing w:val="4"/>
        </w:rPr>
        <w:t>slouží</w:t>
      </w:r>
      <w:proofErr w:type="spellEnd"/>
      <w:r w:rsidR="007C42D8" w:rsidRPr="00996337">
        <w:rPr>
          <w:spacing w:val="4"/>
        </w:rPr>
        <w:t xml:space="preserve"> </w:t>
      </w:r>
      <w:r w:rsidR="007C42D8" w:rsidRPr="00996337">
        <w:rPr>
          <w:spacing w:val="-2"/>
        </w:rPr>
        <w:t xml:space="preserve">k </w:t>
      </w:r>
      <w:proofErr w:type="spellStart"/>
      <w:r w:rsidR="007C42D8" w:rsidRPr="00996337">
        <w:rPr>
          <w:spacing w:val="-2"/>
        </w:rPr>
        <w:t>lokalizaci</w:t>
      </w:r>
      <w:proofErr w:type="spellEnd"/>
      <w:r w:rsidR="007C42D8" w:rsidRPr="00996337">
        <w:rPr>
          <w:spacing w:val="-2"/>
        </w:rPr>
        <w:t xml:space="preserve"> a </w:t>
      </w:r>
      <w:proofErr w:type="spellStart"/>
      <w:r w:rsidR="007C42D8" w:rsidRPr="00996337">
        <w:rPr>
          <w:spacing w:val="-2"/>
        </w:rPr>
        <w:t>likvidaci</w:t>
      </w:r>
      <w:proofErr w:type="spellEnd"/>
      <w:r w:rsidR="007C42D8" w:rsidRPr="00996337">
        <w:rPr>
          <w:spacing w:val="-2"/>
        </w:rPr>
        <w:t xml:space="preserve"> </w:t>
      </w:r>
      <w:proofErr w:type="spellStart"/>
      <w:r w:rsidR="007C42D8" w:rsidRPr="00996337">
        <w:rPr>
          <w:spacing w:val="-2"/>
        </w:rPr>
        <w:t>případného</w:t>
      </w:r>
      <w:proofErr w:type="spellEnd"/>
      <w:r w:rsidR="007C42D8" w:rsidRPr="00996337">
        <w:rPr>
          <w:spacing w:val="-2"/>
        </w:rPr>
        <w:t xml:space="preserve"> </w:t>
      </w:r>
      <w:proofErr w:type="spellStart"/>
      <w:r w:rsidR="007C42D8" w:rsidRPr="00996337">
        <w:rPr>
          <w:spacing w:val="-2"/>
        </w:rPr>
        <w:t>požáru</w:t>
      </w:r>
      <w:proofErr w:type="spellEnd"/>
      <w:r w:rsidR="007C42D8" w:rsidRPr="00996337">
        <w:rPr>
          <w:spacing w:val="-2"/>
        </w:rPr>
        <w:t xml:space="preserve"> </w:t>
      </w:r>
    </w:p>
    <w:p w:rsidR="007C42D8" w:rsidRPr="00996337" w:rsidRDefault="002B6BF5" w:rsidP="00996337">
      <w:pPr>
        <w:widowControl w:val="0"/>
        <w:autoSpaceDE w:val="0"/>
        <w:autoSpaceDN w:val="0"/>
        <w:adjustRightInd w:val="0"/>
        <w:ind w:left="709" w:right="-284"/>
      </w:pPr>
      <w:r w:rsidRPr="00996337">
        <w:rPr>
          <w:spacing w:val="-2"/>
        </w:rPr>
        <w:t xml:space="preserve">     </w:t>
      </w:r>
      <w:proofErr w:type="gramStart"/>
      <w:r w:rsidR="007C42D8" w:rsidRPr="00996337">
        <w:rPr>
          <w:spacing w:val="-2"/>
        </w:rPr>
        <w:t>a</w:t>
      </w:r>
      <w:proofErr w:type="gramEnd"/>
      <w:r w:rsidR="007C42D8" w:rsidRPr="00996337">
        <w:rPr>
          <w:spacing w:val="-2"/>
        </w:rPr>
        <w:t xml:space="preserve"> ZOKT </w:t>
      </w:r>
      <w:proofErr w:type="spellStart"/>
      <w:r w:rsidR="007C42D8" w:rsidRPr="00996337">
        <w:rPr>
          <w:spacing w:val="-2"/>
        </w:rPr>
        <w:t>slouží</w:t>
      </w:r>
      <w:proofErr w:type="spellEnd"/>
      <w:r w:rsidR="007C42D8" w:rsidRPr="00996337">
        <w:rPr>
          <w:spacing w:val="-2"/>
        </w:rPr>
        <w:t xml:space="preserve"> pro </w:t>
      </w:r>
      <w:proofErr w:type="spellStart"/>
      <w:r w:rsidR="007C42D8" w:rsidRPr="00996337">
        <w:rPr>
          <w:spacing w:val="-4"/>
        </w:rPr>
        <w:t>odvod</w:t>
      </w:r>
      <w:proofErr w:type="spellEnd"/>
      <w:r w:rsidR="007C42D8" w:rsidRPr="00996337">
        <w:rPr>
          <w:spacing w:val="-4"/>
        </w:rPr>
        <w:t xml:space="preserve"> </w:t>
      </w:r>
      <w:proofErr w:type="spellStart"/>
      <w:r w:rsidR="007C42D8" w:rsidRPr="00996337">
        <w:rPr>
          <w:spacing w:val="-4"/>
        </w:rPr>
        <w:t>kouře</w:t>
      </w:r>
      <w:proofErr w:type="spellEnd"/>
      <w:r w:rsidR="007C42D8" w:rsidRPr="00996337">
        <w:rPr>
          <w:spacing w:val="-4"/>
        </w:rPr>
        <w:t xml:space="preserve"> a </w:t>
      </w:r>
      <w:proofErr w:type="spellStart"/>
      <w:r w:rsidR="007C42D8" w:rsidRPr="00996337">
        <w:rPr>
          <w:spacing w:val="-4"/>
        </w:rPr>
        <w:t>tepla</w:t>
      </w:r>
      <w:proofErr w:type="spellEnd"/>
      <w:r w:rsidR="007C42D8" w:rsidRPr="00996337">
        <w:rPr>
          <w:spacing w:val="-4"/>
        </w:rPr>
        <w:t xml:space="preserve"> z </w:t>
      </w:r>
      <w:proofErr w:type="spellStart"/>
      <w:r w:rsidR="007C42D8" w:rsidRPr="00996337">
        <w:rPr>
          <w:spacing w:val="-4"/>
        </w:rPr>
        <w:t>požárního</w:t>
      </w:r>
      <w:proofErr w:type="spellEnd"/>
      <w:r w:rsidR="007C42D8" w:rsidRPr="00996337">
        <w:rPr>
          <w:spacing w:val="-4"/>
        </w:rPr>
        <w:t xml:space="preserve"> </w:t>
      </w:r>
      <w:proofErr w:type="spellStart"/>
      <w:r w:rsidR="007C42D8" w:rsidRPr="00996337">
        <w:rPr>
          <w:spacing w:val="-4"/>
        </w:rPr>
        <w:t>úseku</w:t>
      </w:r>
      <w:proofErr w:type="spellEnd"/>
      <w:r w:rsidR="007C42D8" w:rsidRPr="00996337">
        <w:rPr>
          <w:spacing w:val="-4"/>
        </w:rPr>
        <w:t xml:space="preserve">, </w:t>
      </w:r>
    </w:p>
    <w:p w:rsidR="002B6BF5" w:rsidRPr="00996337" w:rsidRDefault="007C42D8" w:rsidP="00996337">
      <w:pPr>
        <w:widowControl w:val="0"/>
        <w:autoSpaceDE w:val="0"/>
        <w:autoSpaceDN w:val="0"/>
        <w:adjustRightInd w:val="0"/>
        <w:ind w:left="709" w:right="-284"/>
        <w:rPr>
          <w:spacing w:val="-3"/>
        </w:rPr>
      </w:pPr>
      <w:r w:rsidRPr="00996337">
        <w:rPr>
          <w:spacing w:val="1"/>
        </w:rPr>
        <w:t xml:space="preserve">c) </w:t>
      </w:r>
      <w:proofErr w:type="spellStart"/>
      <w:proofErr w:type="gramStart"/>
      <w:r w:rsidRPr="00996337">
        <w:rPr>
          <w:spacing w:val="1"/>
        </w:rPr>
        <w:t>zařízení</w:t>
      </w:r>
      <w:proofErr w:type="spellEnd"/>
      <w:proofErr w:type="gramEnd"/>
      <w:r w:rsidRPr="00996337">
        <w:rPr>
          <w:spacing w:val="1"/>
        </w:rPr>
        <w:t xml:space="preserve"> </w:t>
      </w:r>
      <w:proofErr w:type="spellStart"/>
      <w:r w:rsidRPr="00996337">
        <w:rPr>
          <w:spacing w:val="1"/>
        </w:rPr>
        <w:t>sloužící</w:t>
      </w:r>
      <w:proofErr w:type="spellEnd"/>
      <w:r w:rsidRPr="00996337">
        <w:rPr>
          <w:spacing w:val="1"/>
        </w:rPr>
        <w:t xml:space="preserve"> k </w:t>
      </w:r>
      <w:proofErr w:type="spellStart"/>
      <w:r w:rsidRPr="00996337">
        <w:rPr>
          <w:spacing w:val="1"/>
        </w:rPr>
        <w:t>odvětrávání</w:t>
      </w:r>
      <w:proofErr w:type="spellEnd"/>
      <w:r w:rsidRPr="00996337">
        <w:rPr>
          <w:spacing w:val="1"/>
        </w:rPr>
        <w:t xml:space="preserve"> </w:t>
      </w:r>
      <w:proofErr w:type="spellStart"/>
      <w:r w:rsidRPr="00996337">
        <w:rPr>
          <w:spacing w:val="1"/>
        </w:rPr>
        <w:t>provozních</w:t>
      </w:r>
      <w:proofErr w:type="spellEnd"/>
      <w:r w:rsidRPr="00996337">
        <w:rPr>
          <w:spacing w:val="1"/>
        </w:rPr>
        <w:t xml:space="preserve"> </w:t>
      </w:r>
      <w:proofErr w:type="spellStart"/>
      <w:r w:rsidRPr="00996337">
        <w:rPr>
          <w:spacing w:val="1"/>
        </w:rPr>
        <w:t>produktů</w:t>
      </w:r>
      <w:proofErr w:type="spellEnd"/>
      <w:r w:rsidRPr="00996337">
        <w:rPr>
          <w:spacing w:val="1"/>
        </w:rPr>
        <w:t xml:space="preserve"> </w:t>
      </w:r>
      <w:proofErr w:type="spellStart"/>
      <w:r w:rsidRPr="00996337">
        <w:rPr>
          <w:spacing w:val="1"/>
        </w:rPr>
        <w:t>tepla</w:t>
      </w:r>
      <w:proofErr w:type="spellEnd"/>
      <w:r w:rsidRPr="00996337">
        <w:rPr>
          <w:spacing w:val="1"/>
        </w:rPr>
        <w:t xml:space="preserve"> </w:t>
      </w:r>
      <w:r w:rsidRPr="00996337">
        <w:rPr>
          <w:spacing w:val="-3"/>
        </w:rPr>
        <w:t xml:space="preserve">v </w:t>
      </w:r>
      <w:proofErr w:type="spellStart"/>
      <w:r w:rsidRPr="00996337">
        <w:rPr>
          <w:spacing w:val="-3"/>
        </w:rPr>
        <w:t>závislosti</w:t>
      </w:r>
      <w:proofErr w:type="spellEnd"/>
      <w:r w:rsidRPr="00996337">
        <w:rPr>
          <w:spacing w:val="-3"/>
        </w:rPr>
        <w:t xml:space="preserve"> </w:t>
      </w:r>
      <w:proofErr w:type="spellStart"/>
      <w:r w:rsidRPr="00996337">
        <w:rPr>
          <w:spacing w:val="-3"/>
        </w:rPr>
        <w:t>na</w:t>
      </w:r>
      <w:proofErr w:type="spellEnd"/>
      <w:r w:rsidRPr="00996337">
        <w:rPr>
          <w:spacing w:val="-3"/>
        </w:rPr>
        <w:t xml:space="preserve"> </w:t>
      </w:r>
      <w:proofErr w:type="spellStart"/>
      <w:r w:rsidRPr="00996337">
        <w:rPr>
          <w:spacing w:val="-3"/>
        </w:rPr>
        <w:t>nárůstu</w:t>
      </w:r>
      <w:proofErr w:type="spellEnd"/>
    </w:p>
    <w:p w:rsidR="001D24B3" w:rsidRPr="00996337" w:rsidRDefault="002B6BF5" w:rsidP="00B54743">
      <w:pPr>
        <w:widowControl w:val="0"/>
        <w:autoSpaceDE w:val="0"/>
        <w:autoSpaceDN w:val="0"/>
        <w:adjustRightInd w:val="0"/>
        <w:ind w:left="709" w:right="-284"/>
        <w:rPr>
          <w:spacing w:val="-3"/>
        </w:rPr>
      </w:pPr>
      <w:r w:rsidRPr="00996337">
        <w:rPr>
          <w:spacing w:val="-3"/>
        </w:rPr>
        <w:t xml:space="preserve">  </w:t>
      </w:r>
      <w:r w:rsidR="007C42D8" w:rsidRPr="00996337">
        <w:rPr>
          <w:spacing w:val="-3"/>
        </w:rPr>
        <w:t xml:space="preserve"> </w:t>
      </w:r>
      <w:r w:rsidRPr="00996337">
        <w:rPr>
          <w:spacing w:val="-3"/>
        </w:rPr>
        <w:t xml:space="preserve"> </w:t>
      </w:r>
      <w:proofErr w:type="spellStart"/>
      <w:proofErr w:type="gramStart"/>
      <w:r w:rsidR="007C42D8" w:rsidRPr="00996337">
        <w:rPr>
          <w:spacing w:val="-3"/>
        </w:rPr>
        <w:t>teploty</w:t>
      </w:r>
      <w:proofErr w:type="spellEnd"/>
      <w:proofErr w:type="gramEnd"/>
      <w:r w:rsidR="007C42D8" w:rsidRPr="00996337">
        <w:rPr>
          <w:spacing w:val="-3"/>
        </w:rPr>
        <w:t xml:space="preserve"> v </w:t>
      </w:r>
      <w:proofErr w:type="spellStart"/>
      <w:r w:rsidR="007C42D8" w:rsidRPr="00996337">
        <w:rPr>
          <w:spacing w:val="-3"/>
        </w:rPr>
        <w:t>posuzovaném</w:t>
      </w:r>
      <w:proofErr w:type="spellEnd"/>
      <w:r w:rsidR="007C42D8" w:rsidRPr="00996337">
        <w:rPr>
          <w:spacing w:val="-3"/>
        </w:rPr>
        <w:t xml:space="preserve"> </w:t>
      </w:r>
      <w:proofErr w:type="spellStart"/>
      <w:r w:rsidR="007C42D8" w:rsidRPr="00996337">
        <w:rPr>
          <w:spacing w:val="-3"/>
        </w:rPr>
        <w:t>prostoru</w:t>
      </w:r>
      <w:proofErr w:type="spellEnd"/>
      <w:r w:rsidR="007C42D8" w:rsidRPr="00996337">
        <w:rPr>
          <w:spacing w:val="-3"/>
        </w:rPr>
        <w:t xml:space="preserve">. </w:t>
      </w:r>
    </w:p>
    <w:p w:rsidR="002B6BF5" w:rsidRPr="00996337" w:rsidRDefault="002B6BF5" w:rsidP="001D24B3">
      <w:pPr>
        <w:widowControl w:val="0"/>
        <w:autoSpaceDE w:val="0"/>
        <w:autoSpaceDN w:val="0"/>
        <w:adjustRightInd w:val="0"/>
        <w:spacing w:line="275" w:lineRule="exact"/>
        <w:ind w:right="-284"/>
        <w:rPr>
          <w:spacing w:val="-3"/>
        </w:rPr>
      </w:pPr>
    </w:p>
    <w:p w:rsidR="006877C0" w:rsidRDefault="007C42D8" w:rsidP="001D24B3">
      <w:pPr>
        <w:widowControl w:val="0"/>
        <w:tabs>
          <w:tab w:val="left" w:pos="6853"/>
        </w:tabs>
        <w:autoSpaceDE w:val="0"/>
        <w:autoSpaceDN w:val="0"/>
        <w:adjustRightInd w:val="0"/>
        <w:ind w:right="-284"/>
        <w:rPr>
          <w:spacing w:val="4"/>
        </w:rPr>
      </w:pPr>
      <w:r w:rsidRPr="00AA4655">
        <w:rPr>
          <w:spacing w:val="5"/>
        </w:rPr>
        <w:t xml:space="preserve">2) Z </w:t>
      </w:r>
      <w:proofErr w:type="spellStart"/>
      <w:r w:rsidRPr="00AA4655">
        <w:rPr>
          <w:spacing w:val="5"/>
        </w:rPr>
        <w:t>jakých</w:t>
      </w:r>
      <w:proofErr w:type="spellEnd"/>
      <w:r w:rsidRPr="00AA4655">
        <w:rPr>
          <w:spacing w:val="5"/>
        </w:rPr>
        <w:t xml:space="preserve"> </w:t>
      </w:r>
      <w:proofErr w:type="spellStart"/>
      <w:r w:rsidRPr="00AA4655">
        <w:rPr>
          <w:spacing w:val="5"/>
        </w:rPr>
        <w:t>důvodů</w:t>
      </w:r>
      <w:proofErr w:type="spellEnd"/>
      <w:r w:rsidRPr="00AA4655">
        <w:rPr>
          <w:spacing w:val="5"/>
        </w:rPr>
        <w:t xml:space="preserve"> je </w:t>
      </w:r>
      <w:proofErr w:type="spellStart"/>
      <w:r w:rsidRPr="00AA4655">
        <w:rPr>
          <w:spacing w:val="5"/>
        </w:rPr>
        <w:t>nutno</w:t>
      </w:r>
      <w:proofErr w:type="spellEnd"/>
      <w:r w:rsidRPr="00AA4655">
        <w:rPr>
          <w:spacing w:val="5"/>
        </w:rPr>
        <w:t xml:space="preserve"> v </w:t>
      </w:r>
      <w:proofErr w:type="spellStart"/>
      <w:r w:rsidRPr="00AA4655">
        <w:rPr>
          <w:spacing w:val="5"/>
        </w:rPr>
        <w:t>rámci</w:t>
      </w:r>
      <w:proofErr w:type="spellEnd"/>
      <w:r w:rsidRPr="00AA4655">
        <w:rPr>
          <w:spacing w:val="5"/>
        </w:rPr>
        <w:t xml:space="preserve"> </w:t>
      </w:r>
      <w:proofErr w:type="spellStart"/>
      <w:r w:rsidRPr="00AA4655">
        <w:rPr>
          <w:spacing w:val="5"/>
        </w:rPr>
        <w:t>vyhrazených</w:t>
      </w:r>
      <w:proofErr w:type="spellEnd"/>
      <w:r w:rsidRPr="00AA4655">
        <w:rPr>
          <w:spacing w:val="5"/>
        </w:rPr>
        <w:t xml:space="preserve"> </w:t>
      </w:r>
      <w:proofErr w:type="spellStart"/>
      <w:r w:rsidRPr="00AA4655">
        <w:rPr>
          <w:spacing w:val="-15"/>
        </w:rPr>
        <w:t>požárně</w:t>
      </w:r>
      <w:proofErr w:type="spellEnd"/>
      <w:r w:rsidRPr="00AA4655">
        <w:rPr>
          <w:spacing w:val="-15"/>
        </w:rPr>
        <w:t xml:space="preserve"> </w:t>
      </w:r>
      <w:proofErr w:type="spellStart"/>
      <w:r w:rsidRPr="00AA4655">
        <w:rPr>
          <w:spacing w:val="4"/>
        </w:rPr>
        <w:t>bezpečnostních</w:t>
      </w:r>
      <w:proofErr w:type="spellEnd"/>
      <w:r w:rsidR="006877C0">
        <w:rPr>
          <w:spacing w:val="4"/>
        </w:rPr>
        <w:t xml:space="preserve"> </w:t>
      </w:r>
      <w:proofErr w:type="spellStart"/>
      <w:r w:rsidR="006877C0">
        <w:rPr>
          <w:spacing w:val="4"/>
        </w:rPr>
        <w:t>z</w:t>
      </w:r>
      <w:r w:rsidRPr="00AA4655">
        <w:rPr>
          <w:spacing w:val="4"/>
        </w:rPr>
        <w:t>ařízení</w:t>
      </w:r>
      <w:proofErr w:type="spellEnd"/>
      <w:r w:rsidRPr="00AA4655">
        <w:rPr>
          <w:spacing w:val="4"/>
        </w:rPr>
        <w:t xml:space="preserve"> </w:t>
      </w:r>
      <w:proofErr w:type="spellStart"/>
      <w:r w:rsidRPr="00AA4655">
        <w:rPr>
          <w:spacing w:val="4"/>
        </w:rPr>
        <w:t>stanovit</w:t>
      </w:r>
      <w:proofErr w:type="spellEnd"/>
    </w:p>
    <w:p w:rsidR="007C42D8" w:rsidRPr="00AA4655" w:rsidRDefault="006877C0" w:rsidP="001D24B3">
      <w:pPr>
        <w:widowControl w:val="0"/>
        <w:tabs>
          <w:tab w:val="left" w:pos="6853"/>
        </w:tabs>
        <w:autoSpaceDE w:val="0"/>
        <w:autoSpaceDN w:val="0"/>
        <w:adjustRightInd w:val="0"/>
        <w:ind w:right="-284"/>
        <w:rPr>
          <w:spacing w:val="-7"/>
        </w:rPr>
      </w:pPr>
      <w:r>
        <w:rPr>
          <w:spacing w:val="4"/>
        </w:rPr>
        <w:t xml:space="preserve">   </w:t>
      </w:r>
      <w:r w:rsidR="007C42D8" w:rsidRPr="00AA4655">
        <w:rPr>
          <w:spacing w:val="4"/>
        </w:rPr>
        <w:t xml:space="preserve"> </w:t>
      </w:r>
      <w:proofErr w:type="spellStart"/>
      <w:proofErr w:type="gramStart"/>
      <w:r w:rsidR="007C42D8" w:rsidRPr="00AA4655">
        <w:rPr>
          <w:spacing w:val="4"/>
        </w:rPr>
        <w:t>jejich</w:t>
      </w:r>
      <w:proofErr w:type="spellEnd"/>
      <w:proofErr w:type="gramEnd"/>
      <w:r w:rsidR="007C42D8" w:rsidRPr="00AA4655">
        <w:rPr>
          <w:spacing w:val="4"/>
        </w:rPr>
        <w:t xml:space="preserve"> </w:t>
      </w:r>
      <w:proofErr w:type="spellStart"/>
      <w:r w:rsidR="007C42D8" w:rsidRPr="00AA4655">
        <w:rPr>
          <w:spacing w:val="4"/>
        </w:rPr>
        <w:t>logické</w:t>
      </w:r>
      <w:proofErr w:type="spellEnd"/>
      <w:r w:rsidR="007C42D8" w:rsidRPr="00AA4655">
        <w:rPr>
          <w:spacing w:val="4"/>
        </w:rPr>
        <w:t xml:space="preserve"> a </w:t>
      </w:r>
      <w:proofErr w:type="spellStart"/>
      <w:r w:rsidR="007C42D8" w:rsidRPr="00AA4655">
        <w:rPr>
          <w:spacing w:val="-11"/>
        </w:rPr>
        <w:t>funkční</w:t>
      </w:r>
      <w:proofErr w:type="spellEnd"/>
      <w:r w:rsidR="007C42D8" w:rsidRPr="00AA4655">
        <w:rPr>
          <w:spacing w:val="-11"/>
        </w:rPr>
        <w:t xml:space="preserve"> </w:t>
      </w:r>
      <w:proofErr w:type="spellStart"/>
      <w:r w:rsidR="007C42D8" w:rsidRPr="00AA4655">
        <w:rPr>
          <w:spacing w:val="-7"/>
        </w:rPr>
        <w:t>provázanosti</w:t>
      </w:r>
      <w:proofErr w:type="spellEnd"/>
      <w:r w:rsidR="004C0414">
        <w:rPr>
          <w:spacing w:val="-7"/>
        </w:rPr>
        <w:t>:</w:t>
      </w:r>
      <w:r w:rsidR="007C42D8" w:rsidRPr="00AA4655">
        <w:rPr>
          <w:spacing w:val="-7"/>
        </w:rPr>
        <w:t xml:space="preserve"> </w:t>
      </w:r>
    </w:p>
    <w:p w:rsidR="007C42D8" w:rsidRPr="00AA4655" w:rsidRDefault="007C42D8" w:rsidP="00996337">
      <w:pPr>
        <w:widowControl w:val="0"/>
        <w:tabs>
          <w:tab w:val="left" w:pos="0"/>
        </w:tabs>
        <w:autoSpaceDE w:val="0"/>
        <w:autoSpaceDN w:val="0"/>
        <w:adjustRightInd w:val="0"/>
        <w:ind w:right="-284" w:firstLine="709"/>
      </w:pPr>
      <w:r w:rsidRPr="00AA4655">
        <w:rPr>
          <w:spacing w:val="3"/>
        </w:rPr>
        <w:t xml:space="preserve">a) </w:t>
      </w:r>
      <w:proofErr w:type="spellStart"/>
      <w:proofErr w:type="gramStart"/>
      <w:r w:rsidRPr="00AA4655">
        <w:rPr>
          <w:spacing w:val="3"/>
        </w:rPr>
        <w:t>protože</w:t>
      </w:r>
      <w:proofErr w:type="spellEnd"/>
      <w:proofErr w:type="gramEnd"/>
      <w:r w:rsidRPr="00AA4655">
        <w:rPr>
          <w:spacing w:val="3"/>
        </w:rPr>
        <w:t xml:space="preserve"> </w:t>
      </w:r>
      <w:proofErr w:type="spellStart"/>
      <w:r w:rsidRPr="00AA4655">
        <w:rPr>
          <w:spacing w:val="3"/>
        </w:rPr>
        <w:t>tato</w:t>
      </w:r>
      <w:proofErr w:type="spellEnd"/>
      <w:r w:rsidRPr="00AA4655">
        <w:rPr>
          <w:spacing w:val="3"/>
        </w:rPr>
        <w:t xml:space="preserve"> </w:t>
      </w:r>
      <w:proofErr w:type="spellStart"/>
      <w:r w:rsidRPr="00AA4655">
        <w:rPr>
          <w:spacing w:val="3"/>
        </w:rPr>
        <w:t>zařízení</w:t>
      </w:r>
      <w:proofErr w:type="spellEnd"/>
      <w:r w:rsidRPr="00AA4655">
        <w:rPr>
          <w:spacing w:val="3"/>
        </w:rPr>
        <w:t xml:space="preserve"> </w:t>
      </w:r>
      <w:proofErr w:type="spellStart"/>
      <w:r w:rsidRPr="00AA4655">
        <w:rPr>
          <w:spacing w:val="3"/>
        </w:rPr>
        <w:t>nejsou</w:t>
      </w:r>
      <w:proofErr w:type="spellEnd"/>
      <w:r w:rsidRPr="00AA4655">
        <w:rPr>
          <w:spacing w:val="3"/>
        </w:rPr>
        <w:t xml:space="preserve"> </w:t>
      </w:r>
      <w:proofErr w:type="spellStart"/>
      <w:r w:rsidRPr="00AA4655">
        <w:rPr>
          <w:spacing w:val="3"/>
        </w:rPr>
        <w:t>schopna</w:t>
      </w:r>
      <w:proofErr w:type="spellEnd"/>
      <w:r w:rsidRPr="00AA4655">
        <w:rPr>
          <w:spacing w:val="3"/>
        </w:rPr>
        <w:t xml:space="preserve"> </w:t>
      </w:r>
      <w:proofErr w:type="spellStart"/>
      <w:r w:rsidRPr="00AA4655">
        <w:rPr>
          <w:spacing w:val="3"/>
        </w:rPr>
        <w:t>bez</w:t>
      </w:r>
      <w:proofErr w:type="spellEnd"/>
      <w:r w:rsidRPr="00AA4655">
        <w:rPr>
          <w:spacing w:val="3"/>
        </w:rPr>
        <w:t xml:space="preserve"> </w:t>
      </w:r>
      <w:proofErr w:type="spellStart"/>
      <w:r w:rsidRPr="00AA4655">
        <w:rPr>
          <w:spacing w:val="3"/>
        </w:rPr>
        <w:t>vzájemných</w:t>
      </w:r>
      <w:proofErr w:type="spellEnd"/>
      <w:r w:rsidRPr="00AA4655">
        <w:rPr>
          <w:spacing w:val="3"/>
        </w:rPr>
        <w:t xml:space="preserve"> </w:t>
      </w:r>
      <w:proofErr w:type="spellStart"/>
      <w:r w:rsidRPr="00AA4655">
        <w:rPr>
          <w:spacing w:val="-4"/>
        </w:rPr>
        <w:t>souvislostí</w:t>
      </w:r>
      <w:proofErr w:type="spellEnd"/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fungovat</w:t>
      </w:r>
      <w:proofErr w:type="spellEnd"/>
      <w:r w:rsidRPr="00AA4655">
        <w:rPr>
          <w:spacing w:val="-4"/>
        </w:rPr>
        <w:t xml:space="preserve">, </w:t>
      </w:r>
    </w:p>
    <w:p w:rsidR="002B6BF5" w:rsidRPr="00AA4655" w:rsidRDefault="007C42D8" w:rsidP="00996337">
      <w:pPr>
        <w:widowControl w:val="0"/>
        <w:tabs>
          <w:tab w:val="left" w:pos="0"/>
        </w:tabs>
        <w:autoSpaceDE w:val="0"/>
        <w:autoSpaceDN w:val="0"/>
        <w:adjustRightInd w:val="0"/>
        <w:ind w:right="-284" w:firstLine="709"/>
        <w:rPr>
          <w:spacing w:val="-3"/>
        </w:rPr>
      </w:pPr>
      <w:r w:rsidRPr="00AA4655">
        <w:rPr>
          <w:spacing w:val="1"/>
        </w:rPr>
        <w:t xml:space="preserve">b) </w:t>
      </w:r>
      <w:proofErr w:type="spellStart"/>
      <w:proofErr w:type="gramStart"/>
      <w:r w:rsidRPr="00AA4655">
        <w:rPr>
          <w:spacing w:val="1"/>
        </w:rPr>
        <w:t>jedná</w:t>
      </w:r>
      <w:proofErr w:type="spellEnd"/>
      <w:proofErr w:type="gramEnd"/>
      <w:r w:rsidRPr="00AA4655">
        <w:rPr>
          <w:spacing w:val="1"/>
        </w:rPr>
        <w:t xml:space="preserve"> se o </w:t>
      </w:r>
      <w:proofErr w:type="spellStart"/>
      <w:r w:rsidRPr="00AA4655">
        <w:rPr>
          <w:spacing w:val="1"/>
        </w:rPr>
        <w:t>vyhrazená</w:t>
      </w:r>
      <w:proofErr w:type="spellEnd"/>
      <w:r w:rsidRPr="00AA4655">
        <w:rPr>
          <w:spacing w:val="1"/>
        </w:rPr>
        <w:t xml:space="preserve"> </w:t>
      </w:r>
      <w:proofErr w:type="spellStart"/>
      <w:r w:rsidRPr="00AA4655">
        <w:rPr>
          <w:spacing w:val="1"/>
        </w:rPr>
        <w:t>požárně</w:t>
      </w:r>
      <w:proofErr w:type="spellEnd"/>
      <w:r w:rsidRPr="00AA4655">
        <w:rPr>
          <w:spacing w:val="1"/>
        </w:rPr>
        <w:t xml:space="preserve"> </w:t>
      </w:r>
      <w:proofErr w:type="spellStart"/>
      <w:r w:rsidRPr="00AA4655">
        <w:rPr>
          <w:spacing w:val="1"/>
        </w:rPr>
        <w:t>bezpečnostní</w:t>
      </w:r>
      <w:proofErr w:type="spellEnd"/>
      <w:r w:rsidRPr="00AA4655">
        <w:rPr>
          <w:spacing w:val="1"/>
        </w:rPr>
        <w:t xml:space="preserve"> </w:t>
      </w:r>
      <w:proofErr w:type="spellStart"/>
      <w:r w:rsidRPr="00AA4655">
        <w:rPr>
          <w:spacing w:val="1"/>
        </w:rPr>
        <w:t>zařízení</w:t>
      </w:r>
      <w:proofErr w:type="spellEnd"/>
      <w:r w:rsidRPr="00AA4655">
        <w:rPr>
          <w:spacing w:val="1"/>
        </w:rPr>
        <w:t xml:space="preserve">, </w:t>
      </w:r>
      <w:proofErr w:type="spellStart"/>
      <w:r w:rsidRPr="00AA4655">
        <w:rPr>
          <w:spacing w:val="1"/>
        </w:rPr>
        <w:t>která</w:t>
      </w:r>
      <w:proofErr w:type="spellEnd"/>
      <w:r w:rsidRPr="00AA4655">
        <w:rPr>
          <w:spacing w:val="1"/>
        </w:rPr>
        <w:t xml:space="preserve"> </w:t>
      </w:r>
      <w:proofErr w:type="spellStart"/>
      <w:r w:rsidRPr="00AA4655">
        <w:rPr>
          <w:spacing w:val="-3"/>
        </w:rPr>
        <w:t>jsou</w:t>
      </w:r>
      <w:proofErr w:type="spellEnd"/>
      <w:r w:rsidRPr="00AA4655">
        <w:rPr>
          <w:spacing w:val="-3"/>
        </w:rPr>
        <w:t xml:space="preserve"> z </w:t>
      </w:r>
      <w:proofErr w:type="spellStart"/>
      <w:r w:rsidRPr="00AA4655">
        <w:rPr>
          <w:spacing w:val="-3"/>
        </w:rPr>
        <w:t>hlediska</w:t>
      </w:r>
      <w:proofErr w:type="spellEnd"/>
      <w:r w:rsidRPr="00AA4655">
        <w:rPr>
          <w:spacing w:val="-3"/>
        </w:rPr>
        <w:t xml:space="preserve"> </w:t>
      </w:r>
    </w:p>
    <w:p w:rsidR="002B6BF5" w:rsidRPr="00AA4655" w:rsidRDefault="002B6BF5" w:rsidP="00996337">
      <w:pPr>
        <w:widowControl w:val="0"/>
        <w:tabs>
          <w:tab w:val="left" w:pos="0"/>
        </w:tabs>
        <w:autoSpaceDE w:val="0"/>
        <w:autoSpaceDN w:val="0"/>
        <w:adjustRightInd w:val="0"/>
        <w:ind w:right="-284" w:firstLine="709"/>
        <w:rPr>
          <w:spacing w:val="-1"/>
        </w:rPr>
      </w:pPr>
      <w:r w:rsidRPr="00AA4655">
        <w:rPr>
          <w:spacing w:val="-3"/>
        </w:rPr>
        <w:t xml:space="preserve">    </w:t>
      </w:r>
      <w:proofErr w:type="spellStart"/>
      <w:proofErr w:type="gramStart"/>
      <w:r w:rsidR="007C42D8" w:rsidRPr="00AA4655">
        <w:rPr>
          <w:spacing w:val="-3"/>
        </w:rPr>
        <w:t>požární</w:t>
      </w:r>
      <w:proofErr w:type="spellEnd"/>
      <w:proofErr w:type="gram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bezpečnosti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staveb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nastavena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na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režim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1"/>
        </w:rPr>
        <w:t>ochrany</w:t>
      </w:r>
      <w:proofErr w:type="spellEnd"/>
      <w:r w:rsidR="007C42D8" w:rsidRPr="00AA4655">
        <w:rPr>
          <w:spacing w:val="-1"/>
        </w:rPr>
        <w:t xml:space="preserve"> </w:t>
      </w:r>
      <w:proofErr w:type="spellStart"/>
      <w:r w:rsidR="007C42D8" w:rsidRPr="00AA4655">
        <w:rPr>
          <w:spacing w:val="-1"/>
        </w:rPr>
        <w:t>osob</w:t>
      </w:r>
      <w:proofErr w:type="spellEnd"/>
      <w:r w:rsidR="007C42D8" w:rsidRPr="00AA4655">
        <w:rPr>
          <w:spacing w:val="-1"/>
        </w:rPr>
        <w:t xml:space="preserve"> a </w:t>
      </w:r>
      <w:proofErr w:type="spellStart"/>
      <w:r w:rsidR="007C42D8" w:rsidRPr="00AA4655">
        <w:rPr>
          <w:spacing w:val="-1"/>
        </w:rPr>
        <w:t>majetku</w:t>
      </w:r>
      <w:proofErr w:type="spellEnd"/>
      <w:r w:rsidR="007C42D8" w:rsidRPr="00AA4655">
        <w:rPr>
          <w:spacing w:val="-1"/>
        </w:rPr>
        <w:t xml:space="preserve">, z </w:t>
      </w:r>
      <w:proofErr w:type="spellStart"/>
      <w:r w:rsidR="007C42D8" w:rsidRPr="00AA4655">
        <w:rPr>
          <w:spacing w:val="-1"/>
        </w:rPr>
        <w:t>těchto</w:t>
      </w:r>
      <w:proofErr w:type="spellEnd"/>
      <w:r w:rsidR="007C42D8" w:rsidRPr="00AA4655">
        <w:rPr>
          <w:spacing w:val="-1"/>
        </w:rPr>
        <w:t xml:space="preserve"> </w:t>
      </w:r>
    </w:p>
    <w:p w:rsidR="002B6BF5" w:rsidRPr="00AA4655" w:rsidRDefault="002B6BF5" w:rsidP="00996337">
      <w:pPr>
        <w:widowControl w:val="0"/>
        <w:tabs>
          <w:tab w:val="left" w:pos="0"/>
        </w:tabs>
        <w:autoSpaceDE w:val="0"/>
        <w:autoSpaceDN w:val="0"/>
        <w:adjustRightInd w:val="0"/>
        <w:ind w:right="-284" w:firstLine="709"/>
        <w:rPr>
          <w:spacing w:val="1"/>
        </w:rPr>
      </w:pPr>
      <w:r w:rsidRPr="00AA4655">
        <w:rPr>
          <w:spacing w:val="-1"/>
        </w:rPr>
        <w:t xml:space="preserve">    </w:t>
      </w:r>
      <w:proofErr w:type="spellStart"/>
      <w:proofErr w:type="gramStart"/>
      <w:r w:rsidR="007C42D8" w:rsidRPr="00AA4655">
        <w:rPr>
          <w:spacing w:val="-1"/>
        </w:rPr>
        <w:t>důvodů</w:t>
      </w:r>
      <w:proofErr w:type="spellEnd"/>
      <w:proofErr w:type="gramEnd"/>
      <w:r w:rsidR="007C42D8" w:rsidRPr="00AA4655">
        <w:rPr>
          <w:spacing w:val="-1"/>
        </w:rPr>
        <w:t xml:space="preserve"> </w:t>
      </w:r>
      <w:proofErr w:type="spellStart"/>
      <w:r w:rsidR="007C42D8" w:rsidRPr="00AA4655">
        <w:rPr>
          <w:spacing w:val="-1"/>
        </w:rPr>
        <w:t>musejí</w:t>
      </w:r>
      <w:proofErr w:type="spellEnd"/>
      <w:r w:rsidR="007C42D8" w:rsidRPr="00AA4655">
        <w:rPr>
          <w:spacing w:val="-1"/>
        </w:rPr>
        <w:t xml:space="preserve"> </w:t>
      </w:r>
      <w:proofErr w:type="spellStart"/>
      <w:r w:rsidR="007C42D8" w:rsidRPr="00AA4655">
        <w:rPr>
          <w:spacing w:val="-1"/>
        </w:rPr>
        <w:t>tato</w:t>
      </w:r>
      <w:proofErr w:type="spellEnd"/>
      <w:r w:rsidR="007C42D8" w:rsidRPr="00AA4655">
        <w:rPr>
          <w:spacing w:val="-1"/>
        </w:rPr>
        <w:t xml:space="preserve"> </w:t>
      </w:r>
      <w:proofErr w:type="spellStart"/>
      <w:r w:rsidR="007C42D8" w:rsidRPr="00AA4655">
        <w:rPr>
          <w:spacing w:val="-1"/>
        </w:rPr>
        <w:t>zařízení</w:t>
      </w:r>
      <w:proofErr w:type="spellEnd"/>
      <w:r w:rsidR="007C42D8" w:rsidRPr="00AA4655">
        <w:rPr>
          <w:spacing w:val="-1"/>
        </w:rPr>
        <w:t xml:space="preserve"> </w:t>
      </w:r>
      <w:proofErr w:type="spellStart"/>
      <w:r w:rsidR="007C42D8" w:rsidRPr="00AA4655">
        <w:rPr>
          <w:spacing w:val="1"/>
        </w:rPr>
        <w:t>fungovat</w:t>
      </w:r>
      <w:proofErr w:type="spellEnd"/>
      <w:r w:rsidR="007C42D8" w:rsidRPr="00AA4655">
        <w:rPr>
          <w:spacing w:val="1"/>
        </w:rPr>
        <w:t xml:space="preserve"> v </w:t>
      </w:r>
      <w:proofErr w:type="spellStart"/>
      <w:r w:rsidR="007C42D8" w:rsidRPr="00AA4655">
        <w:rPr>
          <w:spacing w:val="1"/>
        </w:rPr>
        <w:t>režimech</w:t>
      </w:r>
      <w:proofErr w:type="spellEnd"/>
      <w:r w:rsidR="007C42D8" w:rsidRPr="00AA4655">
        <w:rPr>
          <w:spacing w:val="1"/>
        </w:rPr>
        <w:t xml:space="preserve"> </w:t>
      </w:r>
      <w:proofErr w:type="spellStart"/>
      <w:r w:rsidR="007C42D8" w:rsidRPr="00AA4655">
        <w:rPr>
          <w:spacing w:val="1"/>
        </w:rPr>
        <w:t>stanovených</w:t>
      </w:r>
      <w:proofErr w:type="spellEnd"/>
      <w:r w:rsidR="007C42D8" w:rsidRPr="00AA4655">
        <w:rPr>
          <w:spacing w:val="1"/>
        </w:rPr>
        <w:t xml:space="preserve"> </w:t>
      </w:r>
      <w:proofErr w:type="spellStart"/>
      <w:r w:rsidR="007C42D8" w:rsidRPr="00AA4655">
        <w:rPr>
          <w:spacing w:val="1"/>
        </w:rPr>
        <w:t>zpracovatelem</w:t>
      </w:r>
      <w:proofErr w:type="spellEnd"/>
      <w:r w:rsidR="007C42D8" w:rsidRPr="00AA4655">
        <w:rPr>
          <w:spacing w:val="1"/>
        </w:rPr>
        <w:t xml:space="preserve"> </w:t>
      </w:r>
    </w:p>
    <w:p w:rsidR="007C42D8" w:rsidRPr="00AA4655" w:rsidRDefault="002B6BF5" w:rsidP="00996337">
      <w:pPr>
        <w:widowControl w:val="0"/>
        <w:tabs>
          <w:tab w:val="left" w:pos="0"/>
        </w:tabs>
        <w:autoSpaceDE w:val="0"/>
        <w:autoSpaceDN w:val="0"/>
        <w:adjustRightInd w:val="0"/>
        <w:ind w:right="-284" w:firstLine="709"/>
      </w:pPr>
      <w:r w:rsidRPr="00AA4655">
        <w:rPr>
          <w:spacing w:val="1"/>
        </w:rPr>
        <w:t xml:space="preserve">    </w:t>
      </w:r>
      <w:proofErr w:type="spellStart"/>
      <w:proofErr w:type="gramStart"/>
      <w:r w:rsidR="007C42D8" w:rsidRPr="00AA4655">
        <w:rPr>
          <w:spacing w:val="1"/>
        </w:rPr>
        <w:t>požárně</w:t>
      </w:r>
      <w:proofErr w:type="spellEnd"/>
      <w:proofErr w:type="gramEnd"/>
      <w:r w:rsidR="007C42D8" w:rsidRPr="00AA4655">
        <w:rPr>
          <w:spacing w:val="1"/>
        </w:rPr>
        <w:t xml:space="preserve"> </w:t>
      </w:r>
      <w:proofErr w:type="spellStart"/>
      <w:r w:rsidR="007C42D8" w:rsidRPr="00AA4655">
        <w:rPr>
          <w:spacing w:val="-4"/>
        </w:rPr>
        <w:t>bezpečnostního</w:t>
      </w:r>
      <w:proofErr w:type="spellEnd"/>
      <w:r w:rsidR="007C42D8" w:rsidRPr="00AA4655">
        <w:rPr>
          <w:spacing w:val="-4"/>
        </w:rPr>
        <w:t xml:space="preserve"> </w:t>
      </w:r>
      <w:proofErr w:type="spellStart"/>
      <w:r w:rsidR="007C42D8" w:rsidRPr="00AA4655">
        <w:rPr>
          <w:spacing w:val="-4"/>
        </w:rPr>
        <w:t>řešení</w:t>
      </w:r>
      <w:proofErr w:type="spellEnd"/>
      <w:r w:rsidR="007C42D8" w:rsidRPr="00AA4655">
        <w:rPr>
          <w:spacing w:val="-4"/>
        </w:rPr>
        <w:t xml:space="preserve"> </w:t>
      </w:r>
      <w:proofErr w:type="spellStart"/>
      <w:r w:rsidR="007C42D8" w:rsidRPr="00AA4655">
        <w:rPr>
          <w:spacing w:val="-4"/>
        </w:rPr>
        <w:t>stavby</w:t>
      </w:r>
      <w:proofErr w:type="spellEnd"/>
      <w:r w:rsidR="007C42D8" w:rsidRPr="00AA4655">
        <w:rPr>
          <w:spacing w:val="-4"/>
        </w:rPr>
        <w:t xml:space="preserve">, </w:t>
      </w:r>
    </w:p>
    <w:p w:rsidR="002B6BF5" w:rsidRPr="00AA4655" w:rsidRDefault="007C42D8" w:rsidP="00996337">
      <w:pPr>
        <w:widowControl w:val="0"/>
        <w:tabs>
          <w:tab w:val="left" w:pos="0"/>
        </w:tabs>
        <w:autoSpaceDE w:val="0"/>
        <w:autoSpaceDN w:val="0"/>
        <w:adjustRightInd w:val="0"/>
        <w:ind w:right="-284" w:firstLine="709"/>
        <w:rPr>
          <w:spacing w:val="-4"/>
        </w:rPr>
      </w:pPr>
      <w:r w:rsidRPr="00AA4655">
        <w:t xml:space="preserve">c) </w:t>
      </w:r>
      <w:proofErr w:type="spellStart"/>
      <w:proofErr w:type="gramStart"/>
      <w:r w:rsidRPr="00AA4655">
        <w:t>zařízení</w:t>
      </w:r>
      <w:proofErr w:type="spellEnd"/>
      <w:proofErr w:type="gramEnd"/>
      <w:r w:rsidRPr="00AA4655">
        <w:t xml:space="preserve"> SHZ </w:t>
      </w:r>
      <w:proofErr w:type="spellStart"/>
      <w:r w:rsidRPr="00AA4655">
        <w:t>funkčně</w:t>
      </w:r>
      <w:proofErr w:type="spellEnd"/>
      <w:r w:rsidRPr="00AA4655">
        <w:t xml:space="preserve"> </w:t>
      </w:r>
      <w:proofErr w:type="spellStart"/>
      <w:r w:rsidRPr="00AA4655">
        <w:t>ovládá</w:t>
      </w:r>
      <w:proofErr w:type="spellEnd"/>
      <w:r w:rsidRPr="00AA4655">
        <w:t xml:space="preserve"> EPS a ZOKT, z </w:t>
      </w:r>
      <w:proofErr w:type="spellStart"/>
      <w:r w:rsidRPr="00AA4655">
        <w:t>těchto</w:t>
      </w:r>
      <w:proofErr w:type="spellEnd"/>
      <w:r w:rsidRPr="00AA4655">
        <w:t xml:space="preserve"> </w:t>
      </w:r>
      <w:proofErr w:type="spellStart"/>
      <w:r w:rsidRPr="00AA4655">
        <w:t>důvodů</w:t>
      </w:r>
      <w:proofErr w:type="spellEnd"/>
      <w:r w:rsidRPr="00AA4655">
        <w:t xml:space="preserve"> </w:t>
      </w:r>
      <w:r w:rsidRPr="00AA4655">
        <w:rPr>
          <w:spacing w:val="-4"/>
        </w:rPr>
        <w:t xml:space="preserve">SHZ </w:t>
      </w:r>
      <w:proofErr w:type="spellStart"/>
      <w:r w:rsidRPr="00AA4655">
        <w:rPr>
          <w:spacing w:val="-4"/>
        </w:rPr>
        <w:t>ovládá</w:t>
      </w:r>
      <w:proofErr w:type="spellEnd"/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tato</w:t>
      </w:r>
      <w:proofErr w:type="spellEnd"/>
      <w:r w:rsidRPr="00AA4655">
        <w:rPr>
          <w:spacing w:val="-4"/>
        </w:rPr>
        <w:t xml:space="preserve"> </w:t>
      </w:r>
    </w:p>
    <w:p w:rsidR="007C42D8" w:rsidRPr="00AA4655" w:rsidRDefault="002B6BF5" w:rsidP="00B54743">
      <w:pPr>
        <w:widowControl w:val="0"/>
        <w:tabs>
          <w:tab w:val="left" w:pos="0"/>
        </w:tabs>
        <w:autoSpaceDE w:val="0"/>
        <w:autoSpaceDN w:val="0"/>
        <w:adjustRightInd w:val="0"/>
        <w:ind w:right="-284" w:firstLine="709"/>
      </w:pPr>
      <w:r w:rsidRPr="00AA4655">
        <w:rPr>
          <w:spacing w:val="-4"/>
        </w:rPr>
        <w:t xml:space="preserve">    </w:t>
      </w:r>
      <w:proofErr w:type="spellStart"/>
      <w:proofErr w:type="gramStart"/>
      <w:r w:rsidR="007C42D8" w:rsidRPr="00AA4655">
        <w:rPr>
          <w:spacing w:val="-4"/>
        </w:rPr>
        <w:t>zařízení</w:t>
      </w:r>
      <w:proofErr w:type="spellEnd"/>
      <w:proofErr w:type="gramEnd"/>
      <w:r w:rsidR="007C42D8" w:rsidRPr="00AA4655">
        <w:rPr>
          <w:spacing w:val="-4"/>
        </w:rPr>
        <w:t xml:space="preserve">. </w:t>
      </w:r>
    </w:p>
    <w:p w:rsidR="007C42D8" w:rsidRPr="00AA4655" w:rsidRDefault="007C42D8" w:rsidP="001D24B3">
      <w:pPr>
        <w:widowControl w:val="0"/>
        <w:autoSpaceDE w:val="0"/>
        <w:autoSpaceDN w:val="0"/>
        <w:adjustRightInd w:val="0"/>
        <w:spacing w:line="240" w:lineRule="exact"/>
        <w:ind w:right="-284"/>
      </w:pPr>
    </w:p>
    <w:p w:rsidR="007C42D8" w:rsidRPr="00AA4655" w:rsidRDefault="007C42D8" w:rsidP="001D24B3">
      <w:pPr>
        <w:widowControl w:val="0"/>
        <w:autoSpaceDE w:val="0"/>
        <w:autoSpaceDN w:val="0"/>
        <w:adjustRightInd w:val="0"/>
        <w:spacing w:line="275" w:lineRule="exact"/>
        <w:ind w:right="-284"/>
      </w:pPr>
      <w:r w:rsidRPr="00AA4655">
        <w:rPr>
          <w:spacing w:val="-4"/>
        </w:rPr>
        <w:t>3</w:t>
      </w:r>
      <w:r w:rsidR="00B54743" w:rsidRPr="00AA4655">
        <w:rPr>
          <w:spacing w:val="-4"/>
        </w:rPr>
        <w:t>)</w:t>
      </w:r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Požárně</w:t>
      </w:r>
      <w:proofErr w:type="spellEnd"/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bezpečnostním</w:t>
      </w:r>
      <w:proofErr w:type="spellEnd"/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zařízením</w:t>
      </w:r>
      <w:proofErr w:type="spellEnd"/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není</w:t>
      </w:r>
      <w:proofErr w:type="spellEnd"/>
      <w:r w:rsidR="004C0414">
        <w:rPr>
          <w:spacing w:val="-4"/>
        </w:rPr>
        <w:t>:</w:t>
      </w:r>
      <w:r w:rsidRPr="00AA4655">
        <w:rPr>
          <w:spacing w:val="-4"/>
        </w:rPr>
        <w:t xml:space="preserve"> </w:t>
      </w:r>
    </w:p>
    <w:p w:rsidR="007C42D8" w:rsidRPr="00AA4655" w:rsidRDefault="007C42D8" w:rsidP="00B54743">
      <w:pPr>
        <w:widowControl w:val="0"/>
        <w:autoSpaceDE w:val="0"/>
        <w:autoSpaceDN w:val="0"/>
        <w:adjustRightInd w:val="0"/>
        <w:spacing w:line="275" w:lineRule="exact"/>
        <w:ind w:right="-284" w:firstLine="709"/>
      </w:pPr>
      <w:r w:rsidRPr="00AA4655">
        <w:rPr>
          <w:spacing w:val="-3"/>
        </w:rPr>
        <w:t xml:space="preserve">a) </w:t>
      </w:r>
      <w:proofErr w:type="spellStart"/>
      <w:proofErr w:type="gramStart"/>
      <w:r w:rsidRPr="00AA4655">
        <w:rPr>
          <w:spacing w:val="-3"/>
        </w:rPr>
        <w:t>zařízení</w:t>
      </w:r>
      <w:proofErr w:type="spellEnd"/>
      <w:proofErr w:type="gramEnd"/>
      <w:r w:rsidRPr="00AA4655">
        <w:rPr>
          <w:spacing w:val="-3"/>
        </w:rPr>
        <w:t xml:space="preserve"> pro </w:t>
      </w:r>
      <w:proofErr w:type="spellStart"/>
      <w:r w:rsidRPr="00AA4655">
        <w:rPr>
          <w:spacing w:val="-3"/>
        </w:rPr>
        <w:t>požární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signalizaci</w:t>
      </w:r>
      <w:proofErr w:type="spellEnd"/>
      <w:r w:rsidRPr="00AA4655">
        <w:rPr>
          <w:spacing w:val="-3"/>
        </w:rPr>
        <w:t xml:space="preserve"> </w:t>
      </w:r>
    </w:p>
    <w:p w:rsidR="007C42D8" w:rsidRPr="00AA4655" w:rsidRDefault="007C42D8" w:rsidP="00B54743">
      <w:pPr>
        <w:widowControl w:val="0"/>
        <w:autoSpaceDE w:val="0"/>
        <w:autoSpaceDN w:val="0"/>
        <w:adjustRightInd w:val="0"/>
        <w:spacing w:line="275" w:lineRule="exact"/>
        <w:ind w:right="-284" w:firstLine="709"/>
      </w:pPr>
      <w:r w:rsidRPr="00AA4655">
        <w:rPr>
          <w:spacing w:val="-4"/>
        </w:rPr>
        <w:t xml:space="preserve">b) </w:t>
      </w:r>
      <w:proofErr w:type="spellStart"/>
      <w:proofErr w:type="gramStart"/>
      <w:r w:rsidRPr="00AA4655">
        <w:rPr>
          <w:spacing w:val="-4"/>
        </w:rPr>
        <w:t>hasicí</w:t>
      </w:r>
      <w:proofErr w:type="spellEnd"/>
      <w:proofErr w:type="gramEnd"/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přístroj</w:t>
      </w:r>
      <w:proofErr w:type="spellEnd"/>
      <w:r w:rsidRPr="00AA4655">
        <w:rPr>
          <w:spacing w:val="-4"/>
        </w:rPr>
        <w:t xml:space="preserve"> </w:t>
      </w:r>
    </w:p>
    <w:p w:rsidR="001D24B3" w:rsidRPr="00AA4655" w:rsidRDefault="007C42D8" w:rsidP="00B54743">
      <w:pPr>
        <w:widowControl w:val="0"/>
        <w:autoSpaceDE w:val="0"/>
        <w:autoSpaceDN w:val="0"/>
        <w:adjustRightInd w:val="0"/>
        <w:spacing w:line="275" w:lineRule="exact"/>
        <w:ind w:right="-284" w:firstLine="709"/>
      </w:pPr>
      <w:r w:rsidRPr="00AA4655">
        <w:rPr>
          <w:spacing w:val="-3"/>
        </w:rPr>
        <w:t xml:space="preserve">c) </w:t>
      </w:r>
      <w:proofErr w:type="spellStart"/>
      <w:proofErr w:type="gramStart"/>
      <w:r w:rsidRPr="00AA4655">
        <w:rPr>
          <w:spacing w:val="-3"/>
        </w:rPr>
        <w:t>zařízení</w:t>
      </w:r>
      <w:proofErr w:type="spellEnd"/>
      <w:proofErr w:type="gramEnd"/>
      <w:r w:rsidRPr="00AA4655">
        <w:rPr>
          <w:spacing w:val="-3"/>
        </w:rPr>
        <w:t xml:space="preserve"> pro </w:t>
      </w:r>
      <w:proofErr w:type="spellStart"/>
      <w:r w:rsidRPr="00AA4655">
        <w:rPr>
          <w:spacing w:val="-3"/>
        </w:rPr>
        <w:t>zásobování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požární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vodou</w:t>
      </w:r>
      <w:proofErr w:type="spellEnd"/>
      <w:r w:rsidRPr="00AA4655">
        <w:rPr>
          <w:spacing w:val="-3"/>
        </w:rPr>
        <w:t xml:space="preserve"> </w:t>
      </w:r>
    </w:p>
    <w:p w:rsidR="007C42D8" w:rsidRPr="00AA4655" w:rsidRDefault="007C42D8" w:rsidP="001D24B3">
      <w:pPr>
        <w:widowControl w:val="0"/>
        <w:autoSpaceDE w:val="0"/>
        <w:autoSpaceDN w:val="0"/>
        <w:adjustRightInd w:val="0"/>
        <w:spacing w:line="230" w:lineRule="exact"/>
        <w:ind w:right="-284"/>
      </w:pPr>
    </w:p>
    <w:p w:rsidR="007C42D8" w:rsidRPr="00AA4655" w:rsidRDefault="007C42D8" w:rsidP="001D24B3">
      <w:pPr>
        <w:widowControl w:val="0"/>
        <w:autoSpaceDE w:val="0"/>
        <w:autoSpaceDN w:val="0"/>
        <w:adjustRightInd w:val="0"/>
        <w:spacing w:line="275" w:lineRule="exact"/>
        <w:ind w:right="-284"/>
      </w:pPr>
      <w:r w:rsidRPr="00AA4655">
        <w:rPr>
          <w:spacing w:val="-3"/>
        </w:rPr>
        <w:t>4</w:t>
      </w:r>
      <w:r w:rsidR="00B54743" w:rsidRPr="00AA4655">
        <w:rPr>
          <w:spacing w:val="-3"/>
        </w:rPr>
        <w:t>)</w:t>
      </w:r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Jak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často</w:t>
      </w:r>
      <w:proofErr w:type="spellEnd"/>
      <w:r w:rsidRPr="00AA4655">
        <w:rPr>
          <w:spacing w:val="-3"/>
        </w:rPr>
        <w:t xml:space="preserve"> se </w:t>
      </w:r>
      <w:proofErr w:type="spellStart"/>
      <w:r w:rsidRPr="00AA4655">
        <w:rPr>
          <w:spacing w:val="-3"/>
        </w:rPr>
        <w:t>provádí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kontrola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provozuschopnosti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požárně</w:t>
      </w:r>
      <w:proofErr w:type="spellEnd"/>
      <w:r w:rsidRPr="00AA4655">
        <w:rPr>
          <w:spacing w:val="-3"/>
        </w:rPr>
        <w:t xml:space="preserve"> </w:t>
      </w:r>
      <w:proofErr w:type="spellStart"/>
      <w:proofErr w:type="gramStart"/>
      <w:r w:rsidRPr="00AA4655">
        <w:rPr>
          <w:spacing w:val="-3"/>
        </w:rPr>
        <w:t>bezpečnostního</w:t>
      </w:r>
      <w:proofErr w:type="spellEnd"/>
      <w:r w:rsidR="002B6BF5" w:rsidRPr="00AA4655">
        <w:rPr>
          <w:spacing w:val="-3"/>
        </w:rPr>
        <w:t xml:space="preserve"> </w:t>
      </w:r>
      <w:r w:rsidR="001D24B3" w:rsidRPr="00AA4655">
        <w:rPr>
          <w:spacing w:val="-3"/>
        </w:rPr>
        <w:t xml:space="preserve"> </w:t>
      </w:r>
      <w:proofErr w:type="spellStart"/>
      <w:r w:rsidRPr="00AA4655">
        <w:rPr>
          <w:spacing w:val="-9"/>
        </w:rPr>
        <w:t>zařízení</w:t>
      </w:r>
      <w:proofErr w:type="spellEnd"/>
      <w:proofErr w:type="gramEnd"/>
      <w:r w:rsidR="004C0414">
        <w:rPr>
          <w:spacing w:val="-9"/>
        </w:rPr>
        <w:t>:</w:t>
      </w:r>
      <w:r w:rsidRPr="00AA4655">
        <w:rPr>
          <w:spacing w:val="-9"/>
        </w:rPr>
        <w:t xml:space="preserve"> </w:t>
      </w:r>
    </w:p>
    <w:p w:rsidR="002B6BF5" w:rsidRPr="00AA4655" w:rsidRDefault="007C42D8" w:rsidP="00B54743">
      <w:pPr>
        <w:widowControl w:val="0"/>
        <w:autoSpaceDE w:val="0"/>
        <w:autoSpaceDN w:val="0"/>
        <w:adjustRightInd w:val="0"/>
        <w:spacing w:line="275" w:lineRule="exact"/>
        <w:ind w:left="709" w:right="-284"/>
        <w:rPr>
          <w:spacing w:val="-3"/>
        </w:rPr>
      </w:pPr>
      <w:r w:rsidRPr="00AA4655">
        <w:rPr>
          <w:spacing w:val="-3"/>
        </w:rPr>
        <w:t xml:space="preserve">a) </w:t>
      </w:r>
      <w:proofErr w:type="spellStart"/>
      <w:proofErr w:type="gramStart"/>
      <w:r w:rsidRPr="00AA4655">
        <w:rPr>
          <w:spacing w:val="-3"/>
        </w:rPr>
        <w:t>nejméně</w:t>
      </w:r>
      <w:proofErr w:type="spellEnd"/>
      <w:proofErr w:type="gram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jednou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za</w:t>
      </w:r>
      <w:proofErr w:type="spellEnd"/>
      <w:r w:rsidRPr="00AA4655">
        <w:rPr>
          <w:spacing w:val="-3"/>
        </w:rPr>
        <w:t xml:space="preserve"> 2 </w:t>
      </w:r>
      <w:proofErr w:type="spellStart"/>
      <w:r w:rsidRPr="00AA4655">
        <w:rPr>
          <w:spacing w:val="-3"/>
        </w:rPr>
        <w:t>roky</w:t>
      </w:r>
      <w:proofErr w:type="spellEnd"/>
      <w:r w:rsidRPr="00AA4655">
        <w:rPr>
          <w:spacing w:val="-3"/>
        </w:rPr>
        <w:t xml:space="preserve"> </w:t>
      </w:r>
      <w:r w:rsidR="001D24B3" w:rsidRPr="00AA4655">
        <w:rPr>
          <w:spacing w:val="-3"/>
        </w:rPr>
        <w:t xml:space="preserve">  </w:t>
      </w:r>
    </w:p>
    <w:p w:rsidR="007C42D8" w:rsidRPr="00AA4655" w:rsidRDefault="002B6BF5" w:rsidP="00B54743">
      <w:pPr>
        <w:widowControl w:val="0"/>
        <w:autoSpaceDE w:val="0"/>
        <w:autoSpaceDN w:val="0"/>
        <w:adjustRightInd w:val="0"/>
        <w:spacing w:line="275" w:lineRule="exact"/>
        <w:ind w:left="709" w:right="-284"/>
      </w:pPr>
      <w:r w:rsidRPr="00AA4655">
        <w:rPr>
          <w:spacing w:val="-3"/>
        </w:rPr>
        <w:t>b</w:t>
      </w:r>
      <w:r w:rsidR="007C42D8" w:rsidRPr="00AA4655">
        <w:rPr>
          <w:spacing w:val="-3"/>
        </w:rPr>
        <w:t xml:space="preserve">) </w:t>
      </w:r>
      <w:proofErr w:type="spellStart"/>
      <w:proofErr w:type="gramStart"/>
      <w:r w:rsidR="007C42D8" w:rsidRPr="00AA4655">
        <w:rPr>
          <w:spacing w:val="-3"/>
        </w:rPr>
        <w:t>nejméně</w:t>
      </w:r>
      <w:proofErr w:type="spellEnd"/>
      <w:proofErr w:type="gram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jednou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za</w:t>
      </w:r>
      <w:proofErr w:type="spellEnd"/>
      <w:r w:rsidR="007C42D8" w:rsidRPr="00AA4655">
        <w:rPr>
          <w:spacing w:val="-3"/>
        </w:rPr>
        <w:t xml:space="preserve"> 3 </w:t>
      </w:r>
      <w:proofErr w:type="spellStart"/>
      <w:r w:rsidR="007C42D8" w:rsidRPr="00AA4655">
        <w:rPr>
          <w:spacing w:val="-3"/>
        </w:rPr>
        <w:t>roky</w:t>
      </w:r>
      <w:proofErr w:type="spellEnd"/>
      <w:r w:rsidR="007C42D8" w:rsidRPr="00AA4655">
        <w:rPr>
          <w:spacing w:val="-3"/>
        </w:rPr>
        <w:t xml:space="preserve"> </w:t>
      </w:r>
    </w:p>
    <w:p w:rsidR="002B6BF5" w:rsidRPr="00AA4655" w:rsidRDefault="007C42D8" w:rsidP="00B54743">
      <w:pPr>
        <w:widowControl w:val="0"/>
        <w:autoSpaceDE w:val="0"/>
        <w:autoSpaceDN w:val="0"/>
        <w:adjustRightInd w:val="0"/>
        <w:spacing w:line="275" w:lineRule="exact"/>
        <w:ind w:left="709" w:right="-284"/>
        <w:rPr>
          <w:spacing w:val="3"/>
        </w:rPr>
      </w:pPr>
      <w:r w:rsidRPr="00AA4655">
        <w:rPr>
          <w:spacing w:val="4"/>
        </w:rPr>
        <w:t xml:space="preserve">c) </w:t>
      </w:r>
      <w:proofErr w:type="spellStart"/>
      <w:proofErr w:type="gramStart"/>
      <w:r w:rsidRPr="00AA4655">
        <w:rPr>
          <w:spacing w:val="4"/>
        </w:rPr>
        <w:t>nejméně</w:t>
      </w:r>
      <w:proofErr w:type="spellEnd"/>
      <w:proofErr w:type="gramEnd"/>
      <w:r w:rsidRPr="00AA4655">
        <w:rPr>
          <w:spacing w:val="4"/>
        </w:rPr>
        <w:t xml:space="preserve"> </w:t>
      </w:r>
      <w:proofErr w:type="spellStart"/>
      <w:r w:rsidRPr="00AA4655">
        <w:rPr>
          <w:spacing w:val="4"/>
        </w:rPr>
        <w:t>jednou</w:t>
      </w:r>
      <w:proofErr w:type="spellEnd"/>
      <w:r w:rsidRPr="00AA4655">
        <w:rPr>
          <w:spacing w:val="4"/>
        </w:rPr>
        <w:t xml:space="preserve"> </w:t>
      </w:r>
      <w:proofErr w:type="spellStart"/>
      <w:r w:rsidRPr="00AA4655">
        <w:rPr>
          <w:spacing w:val="4"/>
        </w:rPr>
        <w:t>za</w:t>
      </w:r>
      <w:proofErr w:type="spellEnd"/>
      <w:r w:rsidRPr="00AA4655">
        <w:rPr>
          <w:spacing w:val="4"/>
        </w:rPr>
        <w:t xml:space="preserve"> </w:t>
      </w:r>
      <w:proofErr w:type="spellStart"/>
      <w:r w:rsidRPr="00AA4655">
        <w:rPr>
          <w:spacing w:val="4"/>
        </w:rPr>
        <w:t>rok</w:t>
      </w:r>
      <w:proofErr w:type="spellEnd"/>
      <w:r w:rsidRPr="00AA4655">
        <w:rPr>
          <w:spacing w:val="4"/>
        </w:rPr>
        <w:t xml:space="preserve">, </w:t>
      </w:r>
      <w:proofErr w:type="spellStart"/>
      <w:r w:rsidRPr="00AA4655">
        <w:rPr>
          <w:spacing w:val="4"/>
        </w:rPr>
        <w:t>pokud</w:t>
      </w:r>
      <w:proofErr w:type="spellEnd"/>
      <w:r w:rsidRPr="00AA4655">
        <w:rPr>
          <w:spacing w:val="4"/>
        </w:rPr>
        <w:t xml:space="preserve"> </w:t>
      </w:r>
      <w:proofErr w:type="spellStart"/>
      <w:r w:rsidRPr="00AA4655">
        <w:rPr>
          <w:spacing w:val="4"/>
        </w:rPr>
        <w:t>výrobce</w:t>
      </w:r>
      <w:proofErr w:type="spellEnd"/>
      <w:r w:rsidRPr="00AA4655">
        <w:rPr>
          <w:spacing w:val="4"/>
        </w:rPr>
        <w:t xml:space="preserve">, </w:t>
      </w:r>
      <w:proofErr w:type="spellStart"/>
      <w:r w:rsidRPr="00AA4655">
        <w:rPr>
          <w:spacing w:val="4"/>
        </w:rPr>
        <w:t>ověřená</w:t>
      </w:r>
      <w:proofErr w:type="spellEnd"/>
      <w:r w:rsidRPr="00AA4655">
        <w:rPr>
          <w:spacing w:val="4"/>
        </w:rPr>
        <w:t xml:space="preserve"> </w:t>
      </w:r>
      <w:proofErr w:type="spellStart"/>
      <w:r w:rsidRPr="00AA4655">
        <w:rPr>
          <w:spacing w:val="4"/>
        </w:rPr>
        <w:t>projektová</w:t>
      </w:r>
      <w:proofErr w:type="spellEnd"/>
      <w:r w:rsidRPr="00AA4655">
        <w:rPr>
          <w:spacing w:val="4"/>
        </w:rPr>
        <w:t xml:space="preserve"> </w:t>
      </w:r>
      <w:proofErr w:type="spellStart"/>
      <w:r w:rsidRPr="00AA4655">
        <w:rPr>
          <w:spacing w:val="3"/>
        </w:rPr>
        <w:t>dokumentace</w:t>
      </w:r>
      <w:proofErr w:type="spellEnd"/>
      <w:r w:rsidR="006877C0">
        <w:rPr>
          <w:spacing w:val="3"/>
        </w:rPr>
        <w:t>,</w:t>
      </w:r>
    </w:p>
    <w:p w:rsidR="007C42D8" w:rsidRPr="00AA4655" w:rsidRDefault="002B6BF5" w:rsidP="00B54743">
      <w:pPr>
        <w:widowControl w:val="0"/>
        <w:autoSpaceDE w:val="0"/>
        <w:autoSpaceDN w:val="0"/>
        <w:adjustRightInd w:val="0"/>
        <w:spacing w:line="275" w:lineRule="exact"/>
        <w:ind w:left="709" w:right="-284"/>
      </w:pPr>
      <w:r w:rsidRPr="00AA4655">
        <w:rPr>
          <w:spacing w:val="3"/>
        </w:rPr>
        <w:t xml:space="preserve">   </w:t>
      </w:r>
      <w:r w:rsidR="007C42D8" w:rsidRPr="00AA4655">
        <w:rPr>
          <w:spacing w:val="3"/>
        </w:rPr>
        <w:t xml:space="preserve"> </w:t>
      </w:r>
      <w:proofErr w:type="spellStart"/>
      <w:proofErr w:type="gramStart"/>
      <w:r w:rsidR="007C42D8" w:rsidRPr="00AA4655">
        <w:rPr>
          <w:spacing w:val="3"/>
        </w:rPr>
        <w:t>podrobnější</w:t>
      </w:r>
      <w:proofErr w:type="spellEnd"/>
      <w:proofErr w:type="gramEnd"/>
      <w:r w:rsidR="007C42D8" w:rsidRPr="00AA4655">
        <w:rPr>
          <w:spacing w:val="3"/>
        </w:rPr>
        <w:t xml:space="preserve"> </w:t>
      </w:r>
      <w:proofErr w:type="spellStart"/>
      <w:r w:rsidR="007C42D8" w:rsidRPr="00AA4655">
        <w:rPr>
          <w:spacing w:val="3"/>
        </w:rPr>
        <w:t>dokumentace</w:t>
      </w:r>
      <w:proofErr w:type="spellEnd"/>
      <w:r w:rsidR="006877C0">
        <w:rPr>
          <w:spacing w:val="3"/>
        </w:rPr>
        <w:t xml:space="preserve">, </w:t>
      </w:r>
      <w:proofErr w:type="spellStart"/>
      <w:r w:rsidR="007C42D8" w:rsidRPr="00AA4655">
        <w:rPr>
          <w:spacing w:val="3"/>
        </w:rPr>
        <w:t>posouzení</w:t>
      </w:r>
      <w:proofErr w:type="spellEnd"/>
      <w:r w:rsidR="007C42D8" w:rsidRPr="00AA4655">
        <w:rPr>
          <w:spacing w:val="3"/>
        </w:rPr>
        <w:t xml:space="preserve"> </w:t>
      </w:r>
      <w:proofErr w:type="spellStart"/>
      <w:r w:rsidR="007C42D8" w:rsidRPr="00AA4655">
        <w:rPr>
          <w:spacing w:val="-4"/>
        </w:rPr>
        <w:t>požárního</w:t>
      </w:r>
      <w:proofErr w:type="spellEnd"/>
      <w:r w:rsidR="007C42D8" w:rsidRPr="00AA4655">
        <w:rPr>
          <w:spacing w:val="-4"/>
        </w:rPr>
        <w:t xml:space="preserve"> </w:t>
      </w:r>
      <w:proofErr w:type="spellStart"/>
      <w:r w:rsidR="007C42D8" w:rsidRPr="00AA4655">
        <w:rPr>
          <w:spacing w:val="-4"/>
        </w:rPr>
        <w:t>nebezpečí</w:t>
      </w:r>
      <w:proofErr w:type="spellEnd"/>
      <w:r w:rsidR="007C42D8" w:rsidRPr="00AA4655">
        <w:rPr>
          <w:spacing w:val="-4"/>
        </w:rPr>
        <w:t xml:space="preserve"> </w:t>
      </w:r>
      <w:proofErr w:type="spellStart"/>
      <w:r w:rsidR="007C42D8" w:rsidRPr="00AA4655">
        <w:rPr>
          <w:spacing w:val="-4"/>
        </w:rPr>
        <w:t>nestanoví</w:t>
      </w:r>
      <w:proofErr w:type="spellEnd"/>
      <w:r w:rsidR="007C42D8" w:rsidRPr="00AA4655">
        <w:rPr>
          <w:spacing w:val="-4"/>
        </w:rPr>
        <w:t xml:space="preserve"> </w:t>
      </w:r>
      <w:proofErr w:type="spellStart"/>
      <w:r w:rsidR="007C42D8" w:rsidRPr="00AA4655">
        <w:rPr>
          <w:spacing w:val="-4"/>
        </w:rPr>
        <w:t>lhůty</w:t>
      </w:r>
      <w:proofErr w:type="spellEnd"/>
      <w:r w:rsidR="006877C0">
        <w:rPr>
          <w:spacing w:val="-4"/>
        </w:rPr>
        <w:t xml:space="preserve"> </w:t>
      </w:r>
      <w:proofErr w:type="spellStart"/>
      <w:r w:rsidR="007C42D8" w:rsidRPr="00AA4655">
        <w:rPr>
          <w:spacing w:val="-4"/>
        </w:rPr>
        <w:t>kratší</w:t>
      </w:r>
      <w:proofErr w:type="spellEnd"/>
      <w:r w:rsidR="007C42D8" w:rsidRPr="00AA4655">
        <w:rPr>
          <w:spacing w:val="-4"/>
        </w:rPr>
        <w:t xml:space="preserve"> </w:t>
      </w:r>
    </w:p>
    <w:p w:rsidR="007C42D8" w:rsidRPr="00AA4655" w:rsidRDefault="007C42D8" w:rsidP="001D24B3">
      <w:pPr>
        <w:widowControl w:val="0"/>
        <w:autoSpaceDE w:val="0"/>
        <w:autoSpaceDN w:val="0"/>
        <w:adjustRightInd w:val="0"/>
        <w:spacing w:line="239" w:lineRule="exact"/>
        <w:ind w:right="-284"/>
        <w:rPr>
          <w:spacing w:val="-4"/>
        </w:rPr>
      </w:pPr>
      <w:r w:rsidRPr="00AA4655">
        <w:rPr>
          <w:spacing w:val="-4"/>
        </w:rPr>
        <w:lastRenderedPageBreak/>
        <w:t>5</w:t>
      </w:r>
      <w:r w:rsidR="00B54743" w:rsidRPr="00AA4655">
        <w:rPr>
          <w:spacing w:val="-4"/>
        </w:rPr>
        <w:t>)</w:t>
      </w:r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Mezi</w:t>
      </w:r>
      <w:proofErr w:type="spellEnd"/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požárně</w:t>
      </w:r>
      <w:proofErr w:type="spellEnd"/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bezpečnostní</w:t>
      </w:r>
      <w:proofErr w:type="spellEnd"/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zařízení</w:t>
      </w:r>
      <w:proofErr w:type="spellEnd"/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nepatří</w:t>
      </w:r>
      <w:proofErr w:type="spellEnd"/>
      <w:r w:rsidR="004C0414">
        <w:rPr>
          <w:spacing w:val="-4"/>
        </w:rPr>
        <w:t>:</w:t>
      </w:r>
      <w:r w:rsidRPr="00AA4655">
        <w:rPr>
          <w:spacing w:val="-4"/>
        </w:rPr>
        <w:t xml:space="preserve"> </w:t>
      </w:r>
    </w:p>
    <w:p w:rsidR="007C42D8" w:rsidRPr="00AA4655" w:rsidRDefault="007C42D8" w:rsidP="00B54743">
      <w:pPr>
        <w:widowControl w:val="0"/>
        <w:tabs>
          <w:tab w:val="left" w:pos="851"/>
        </w:tabs>
        <w:autoSpaceDE w:val="0"/>
        <w:autoSpaceDN w:val="0"/>
        <w:adjustRightInd w:val="0"/>
        <w:spacing w:line="275" w:lineRule="exact"/>
        <w:ind w:firstLine="993"/>
      </w:pPr>
      <w:r w:rsidRPr="00AA4655">
        <w:rPr>
          <w:spacing w:val="-27"/>
        </w:rPr>
        <w:t xml:space="preserve">a) </w:t>
      </w:r>
      <w:r w:rsidR="001D24B3" w:rsidRPr="00AA4655">
        <w:rPr>
          <w:spacing w:val="-27"/>
        </w:rPr>
        <w:t xml:space="preserve"> </w:t>
      </w:r>
      <w:proofErr w:type="spellStart"/>
      <w:proofErr w:type="gramStart"/>
      <w:r w:rsidRPr="00AA4655">
        <w:rPr>
          <w:spacing w:val="-4"/>
        </w:rPr>
        <w:t>zařízení</w:t>
      </w:r>
      <w:proofErr w:type="spellEnd"/>
      <w:proofErr w:type="gramEnd"/>
      <w:r w:rsidRPr="00AA4655">
        <w:rPr>
          <w:spacing w:val="-4"/>
        </w:rPr>
        <w:t xml:space="preserve"> pro </w:t>
      </w:r>
      <w:proofErr w:type="spellStart"/>
      <w:r w:rsidRPr="00AA4655">
        <w:rPr>
          <w:spacing w:val="-4"/>
        </w:rPr>
        <w:t>požární</w:t>
      </w:r>
      <w:proofErr w:type="spellEnd"/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signalizaci</w:t>
      </w:r>
      <w:proofErr w:type="spellEnd"/>
      <w:r w:rsidRPr="00AA4655">
        <w:rPr>
          <w:spacing w:val="-4"/>
        </w:rPr>
        <w:t xml:space="preserve"> </w:t>
      </w:r>
    </w:p>
    <w:p w:rsidR="007C42D8" w:rsidRPr="00AA4655" w:rsidRDefault="007C42D8" w:rsidP="00B54743">
      <w:pPr>
        <w:widowControl w:val="0"/>
        <w:tabs>
          <w:tab w:val="left" w:pos="851"/>
        </w:tabs>
        <w:autoSpaceDE w:val="0"/>
        <w:autoSpaceDN w:val="0"/>
        <w:adjustRightInd w:val="0"/>
        <w:spacing w:line="275" w:lineRule="exact"/>
        <w:ind w:right="-284" w:firstLine="993"/>
      </w:pPr>
      <w:r w:rsidRPr="00AA4655">
        <w:rPr>
          <w:spacing w:val="-27"/>
        </w:rPr>
        <w:t xml:space="preserve">b) </w:t>
      </w:r>
      <w:r w:rsidR="001D24B3" w:rsidRPr="00AA4655">
        <w:rPr>
          <w:spacing w:val="-27"/>
        </w:rPr>
        <w:t xml:space="preserve"> </w:t>
      </w:r>
      <w:proofErr w:type="spellStart"/>
      <w:proofErr w:type="gramStart"/>
      <w:r w:rsidRPr="00AA4655">
        <w:rPr>
          <w:spacing w:val="-4"/>
        </w:rPr>
        <w:t>zařízení</w:t>
      </w:r>
      <w:proofErr w:type="spellEnd"/>
      <w:proofErr w:type="gramEnd"/>
      <w:r w:rsidRPr="00AA4655">
        <w:rPr>
          <w:spacing w:val="-4"/>
        </w:rPr>
        <w:t xml:space="preserve"> pro </w:t>
      </w:r>
      <w:proofErr w:type="spellStart"/>
      <w:r w:rsidRPr="00AA4655">
        <w:rPr>
          <w:spacing w:val="-4"/>
        </w:rPr>
        <w:t>usměrňování</w:t>
      </w:r>
      <w:proofErr w:type="spellEnd"/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pohybu</w:t>
      </w:r>
      <w:proofErr w:type="spellEnd"/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kouře</w:t>
      </w:r>
      <w:proofErr w:type="spellEnd"/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při</w:t>
      </w:r>
      <w:proofErr w:type="spellEnd"/>
      <w:r w:rsidRPr="00AA4655">
        <w:rPr>
          <w:spacing w:val="-4"/>
        </w:rPr>
        <w:t xml:space="preserve"> </w:t>
      </w:r>
      <w:proofErr w:type="spellStart"/>
      <w:r w:rsidRPr="00AA4655">
        <w:rPr>
          <w:spacing w:val="-4"/>
        </w:rPr>
        <w:t>požáru</w:t>
      </w:r>
      <w:proofErr w:type="spellEnd"/>
      <w:r w:rsidRPr="00AA4655">
        <w:rPr>
          <w:spacing w:val="-4"/>
        </w:rPr>
        <w:t xml:space="preserve"> </w:t>
      </w:r>
    </w:p>
    <w:p w:rsidR="007C42D8" w:rsidRPr="00AA4655" w:rsidRDefault="007C42D8" w:rsidP="00B54743">
      <w:pPr>
        <w:widowControl w:val="0"/>
        <w:tabs>
          <w:tab w:val="left" w:pos="851"/>
        </w:tabs>
        <w:autoSpaceDE w:val="0"/>
        <w:autoSpaceDN w:val="0"/>
        <w:adjustRightInd w:val="0"/>
        <w:spacing w:line="275" w:lineRule="exact"/>
        <w:ind w:right="-284" w:firstLine="993"/>
        <w:rPr>
          <w:spacing w:val="-5"/>
        </w:rPr>
      </w:pPr>
      <w:r w:rsidRPr="00AA4655">
        <w:rPr>
          <w:spacing w:val="-27"/>
        </w:rPr>
        <w:t xml:space="preserve">c) </w:t>
      </w:r>
      <w:r w:rsidR="001D24B3" w:rsidRPr="00AA4655">
        <w:rPr>
          <w:spacing w:val="-27"/>
        </w:rPr>
        <w:t xml:space="preserve"> </w:t>
      </w:r>
      <w:proofErr w:type="spellStart"/>
      <w:proofErr w:type="gramStart"/>
      <w:r w:rsidRPr="00AA4655">
        <w:rPr>
          <w:spacing w:val="-5"/>
        </w:rPr>
        <w:t>hasicí</w:t>
      </w:r>
      <w:proofErr w:type="spellEnd"/>
      <w:proofErr w:type="gramEnd"/>
      <w:r w:rsidRPr="00AA4655">
        <w:rPr>
          <w:spacing w:val="-5"/>
        </w:rPr>
        <w:t xml:space="preserve"> </w:t>
      </w:r>
      <w:proofErr w:type="spellStart"/>
      <w:r w:rsidRPr="00AA4655">
        <w:rPr>
          <w:spacing w:val="-5"/>
        </w:rPr>
        <w:t>přístroje</w:t>
      </w:r>
      <w:proofErr w:type="spellEnd"/>
      <w:r w:rsidRPr="00AA4655">
        <w:rPr>
          <w:spacing w:val="-5"/>
        </w:rPr>
        <w:t xml:space="preserve"> </w:t>
      </w:r>
    </w:p>
    <w:p w:rsidR="007C42D8" w:rsidRPr="00AA4655" w:rsidRDefault="007C42D8" w:rsidP="001D24B3">
      <w:pPr>
        <w:widowControl w:val="0"/>
        <w:tabs>
          <w:tab w:val="left" w:pos="1160"/>
        </w:tabs>
        <w:autoSpaceDE w:val="0"/>
        <w:autoSpaceDN w:val="0"/>
        <w:adjustRightInd w:val="0"/>
        <w:spacing w:line="228" w:lineRule="exact"/>
        <w:ind w:right="-284"/>
      </w:pPr>
    </w:p>
    <w:p w:rsidR="006877C0" w:rsidRDefault="007C42D8" w:rsidP="001D24B3">
      <w:pPr>
        <w:widowControl w:val="0"/>
        <w:autoSpaceDE w:val="0"/>
        <w:autoSpaceDN w:val="0"/>
        <w:adjustRightInd w:val="0"/>
        <w:spacing w:line="275" w:lineRule="exact"/>
        <w:ind w:right="-284"/>
        <w:rPr>
          <w:spacing w:val="-5"/>
        </w:rPr>
      </w:pPr>
      <w:r w:rsidRPr="00AA4655">
        <w:rPr>
          <w:spacing w:val="-3"/>
        </w:rPr>
        <w:t>6</w:t>
      </w:r>
      <w:r w:rsidR="00B54743" w:rsidRPr="00AA4655">
        <w:rPr>
          <w:spacing w:val="-3"/>
        </w:rPr>
        <w:t>)</w:t>
      </w:r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Při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projektování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požárně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bezpečnostních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zařízení</w:t>
      </w:r>
      <w:proofErr w:type="spellEnd"/>
      <w:r w:rsidRPr="00AA4655">
        <w:rPr>
          <w:spacing w:val="-3"/>
        </w:rPr>
        <w:t xml:space="preserve"> se </w:t>
      </w:r>
      <w:proofErr w:type="spellStart"/>
      <w:r w:rsidRPr="00AA4655">
        <w:rPr>
          <w:spacing w:val="-3"/>
        </w:rPr>
        <w:t>ve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smyslu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vyhlášky</w:t>
      </w:r>
      <w:proofErr w:type="spellEnd"/>
      <w:r w:rsidRPr="00AA4655">
        <w:rPr>
          <w:spacing w:val="-3"/>
        </w:rPr>
        <w:t xml:space="preserve"> o</w:t>
      </w:r>
      <w:r w:rsidR="006877C0">
        <w:rPr>
          <w:spacing w:val="-3"/>
        </w:rPr>
        <w:t xml:space="preserve"> </w:t>
      </w:r>
      <w:proofErr w:type="spellStart"/>
      <w:r w:rsidRPr="00AA4655">
        <w:rPr>
          <w:spacing w:val="-5"/>
        </w:rPr>
        <w:t>požární</w:t>
      </w:r>
      <w:proofErr w:type="spellEnd"/>
      <w:r w:rsidRPr="00AA4655">
        <w:rPr>
          <w:spacing w:val="-5"/>
        </w:rPr>
        <w:t xml:space="preserve"> </w:t>
      </w:r>
      <w:proofErr w:type="spellStart"/>
      <w:r w:rsidR="000D261A" w:rsidRPr="00AA4655">
        <w:rPr>
          <w:spacing w:val="-5"/>
        </w:rPr>
        <w:t>P</w:t>
      </w:r>
      <w:r w:rsidRPr="00AA4655">
        <w:rPr>
          <w:spacing w:val="-5"/>
        </w:rPr>
        <w:t>revenci</w:t>
      </w:r>
      <w:proofErr w:type="spellEnd"/>
      <w:r w:rsidR="000D261A" w:rsidRPr="00AA4655">
        <w:rPr>
          <w:spacing w:val="-5"/>
        </w:rPr>
        <w:t xml:space="preserve"> </w:t>
      </w:r>
    </w:p>
    <w:p w:rsidR="007C42D8" w:rsidRPr="00AA4655" w:rsidRDefault="006877C0" w:rsidP="001D24B3">
      <w:pPr>
        <w:widowControl w:val="0"/>
        <w:autoSpaceDE w:val="0"/>
        <w:autoSpaceDN w:val="0"/>
        <w:adjustRightInd w:val="0"/>
        <w:spacing w:line="275" w:lineRule="exact"/>
        <w:ind w:right="-284"/>
      </w:pPr>
      <w:r>
        <w:rPr>
          <w:spacing w:val="-5"/>
        </w:rPr>
        <w:t xml:space="preserve">    </w:t>
      </w:r>
      <w:proofErr w:type="spellStart"/>
      <w:proofErr w:type="gramStart"/>
      <w:r w:rsidR="007C42D8" w:rsidRPr="00AA4655">
        <w:rPr>
          <w:spacing w:val="-5"/>
        </w:rPr>
        <w:t>postupuje</w:t>
      </w:r>
      <w:proofErr w:type="spellEnd"/>
      <w:proofErr w:type="gramEnd"/>
      <w:r w:rsidR="004C0414">
        <w:rPr>
          <w:spacing w:val="-5"/>
        </w:rPr>
        <w:t>:</w:t>
      </w:r>
    </w:p>
    <w:p w:rsidR="007C42D8" w:rsidRPr="00AA4655" w:rsidRDefault="007C42D8" w:rsidP="00B54743">
      <w:pPr>
        <w:widowControl w:val="0"/>
        <w:autoSpaceDE w:val="0"/>
        <w:autoSpaceDN w:val="0"/>
        <w:adjustRightInd w:val="0"/>
        <w:spacing w:line="275" w:lineRule="exact"/>
        <w:ind w:right="-284" w:firstLine="993"/>
      </w:pPr>
      <w:r w:rsidRPr="00AA4655">
        <w:t xml:space="preserve">a) </w:t>
      </w:r>
      <w:proofErr w:type="spellStart"/>
      <w:proofErr w:type="gramStart"/>
      <w:r w:rsidRPr="00AA4655">
        <w:t>výhradně</w:t>
      </w:r>
      <w:proofErr w:type="spellEnd"/>
      <w:proofErr w:type="gramEnd"/>
      <w:r w:rsidRPr="00AA4655">
        <w:t xml:space="preserve"> </w:t>
      </w:r>
      <w:proofErr w:type="spellStart"/>
      <w:r w:rsidRPr="00AA4655">
        <w:t>podle</w:t>
      </w:r>
      <w:proofErr w:type="spellEnd"/>
      <w:r w:rsidRPr="00AA4655">
        <w:t xml:space="preserve"> </w:t>
      </w:r>
      <w:proofErr w:type="spellStart"/>
      <w:r w:rsidRPr="00AA4655">
        <w:t>podmínek</w:t>
      </w:r>
      <w:proofErr w:type="spellEnd"/>
      <w:r w:rsidRPr="00AA4655">
        <w:t xml:space="preserve"> </w:t>
      </w:r>
      <w:proofErr w:type="spellStart"/>
      <w:r w:rsidRPr="00AA4655">
        <w:t>stanovených</w:t>
      </w:r>
      <w:proofErr w:type="spellEnd"/>
      <w:r w:rsidRPr="00AA4655">
        <w:t xml:space="preserve"> </w:t>
      </w:r>
      <w:proofErr w:type="spellStart"/>
      <w:r w:rsidRPr="00AA4655">
        <w:t>výrobcem</w:t>
      </w:r>
      <w:proofErr w:type="spellEnd"/>
      <w:r w:rsidRPr="00AA4655">
        <w:t xml:space="preserve"> </w:t>
      </w:r>
    </w:p>
    <w:p w:rsidR="007C42D8" w:rsidRPr="00AA4655" w:rsidRDefault="007C42D8" w:rsidP="00B54743">
      <w:pPr>
        <w:widowControl w:val="0"/>
        <w:autoSpaceDE w:val="0"/>
        <w:autoSpaceDN w:val="0"/>
        <w:adjustRightInd w:val="0"/>
        <w:spacing w:line="275" w:lineRule="exact"/>
        <w:ind w:right="-284" w:firstLine="993"/>
      </w:pPr>
      <w:r w:rsidRPr="00AA4655">
        <w:t xml:space="preserve">b) </w:t>
      </w:r>
      <w:proofErr w:type="spellStart"/>
      <w:proofErr w:type="gramStart"/>
      <w:r w:rsidRPr="00AA4655">
        <w:t>podle</w:t>
      </w:r>
      <w:proofErr w:type="spellEnd"/>
      <w:proofErr w:type="gramEnd"/>
      <w:r w:rsidRPr="00AA4655">
        <w:t xml:space="preserve"> </w:t>
      </w:r>
      <w:proofErr w:type="spellStart"/>
      <w:r w:rsidRPr="00AA4655">
        <w:t>normativních</w:t>
      </w:r>
      <w:proofErr w:type="spellEnd"/>
      <w:r w:rsidRPr="00AA4655">
        <w:t xml:space="preserve"> </w:t>
      </w:r>
      <w:proofErr w:type="spellStart"/>
      <w:r w:rsidRPr="00AA4655">
        <w:t>požadavků</w:t>
      </w:r>
      <w:proofErr w:type="spellEnd"/>
      <w:r w:rsidRPr="00AA4655">
        <w:t xml:space="preserve"> </w:t>
      </w:r>
    </w:p>
    <w:p w:rsidR="007C42D8" w:rsidRPr="00AA4655" w:rsidRDefault="002B6BF5" w:rsidP="00B54743">
      <w:pPr>
        <w:widowControl w:val="0"/>
        <w:tabs>
          <w:tab w:val="left" w:pos="837"/>
        </w:tabs>
        <w:autoSpaceDE w:val="0"/>
        <w:autoSpaceDN w:val="0"/>
        <w:adjustRightInd w:val="0"/>
        <w:spacing w:line="270" w:lineRule="exact"/>
        <w:ind w:right="-284" w:firstLine="993"/>
        <w:rPr>
          <w:spacing w:val="-5"/>
        </w:rPr>
      </w:pPr>
      <w:r w:rsidRPr="00AA4655">
        <w:rPr>
          <w:spacing w:val="-27"/>
        </w:rPr>
        <w:t xml:space="preserve">c)  </w:t>
      </w:r>
      <w:proofErr w:type="spellStart"/>
      <w:proofErr w:type="gramStart"/>
      <w:r w:rsidRPr="00AA4655">
        <w:rPr>
          <w:spacing w:val="-5"/>
        </w:rPr>
        <w:t>podle</w:t>
      </w:r>
      <w:proofErr w:type="spellEnd"/>
      <w:proofErr w:type="gramEnd"/>
      <w:r w:rsidRPr="00AA4655">
        <w:rPr>
          <w:spacing w:val="-5"/>
        </w:rPr>
        <w:t xml:space="preserve"> </w:t>
      </w:r>
      <w:proofErr w:type="spellStart"/>
      <w:r w:rsidRPr="00AA4655">
        <w:rPr>
          <w:spacing w:val="-5"/>
        </w:rPr>
        <w:t>požadavků</w:t>
      </w:r>
      <w:proofErr w:type="spellEnd"/>
      <w:r w:rsidRPr="00AA4655">
        <w:rPr>
          <w:spacing w:val="-5"/>
        </w:rPr>
        <w:t xml:space="preserve"> </w:t>
      </w:r>
      <w:proofErr w:type="spellStart"/>
      <w:r w:rsidRPr="00AA4655">
        <w:rPr>
          <w:spacing w:val="-5"/>
        </w:rPr>
        <w:t>investora</w:t>
      </w:r>
      <w:proofErr w:type="spellEnd"/>
      <w:r w:rsidRPr="00AA4655">
        <w:rPr>
          <w:spacing w:val="-5"/>
        </w:rPr>
        <w:t xml:space="preserve"> </w:t>
      </w:r>
    </w:p>
    <w:p w:rsidR="00E1153E" w:rsidRPr="00AA4655" w:rsidRDefault="00E1153E" w:rsidP="001D24B3">
      <w:pPr>
        <w:widowControl w:val="0"/>
        <w:tabs>
          <w:tab w:val="left" w:pos="837"/>
        </w:tabs>
        <w:autoSpaceDE w:val="0"/>
        <w:autoSpaceDN w:val="0"/>
        <w:adjustRightInd w:val="0"/>
        <w:spacing w:line="270" w:lineRule="exact"/>
        <w:ind w:right="-284"/>
        <w:rPr>
          <w:spacing w:val="-5"/>
        </w:rPr>
      </w:pPr>
    </w:p>
    <w:p w:rsidR="006877C0" w:rsidRDefault="002B6BF5" w:rsidP="001D24B3">
      <w:pPr>
        <w:widowControl w:val="0"/>
        <w:autoSpaceDE w:val="0"/>
        <w:autoSpaceDN w:val="0"/>
        <w:adjustRightInd w:val="0"/>
        <w:spacing w:line="275" w:lineRule="exact"/>
        <w:ind w:right="-284"/>
        <w:rPr>
          <w:spacing w:val="-3"/>
        </w:rPr>
      </w:pPr>
      <w:r w:rsidRPr="00AA4655">
        <w:rPr>
          <w:spacing w:val="-3"/>
        </w:rPr>
        <w:t>7</w:t>
      </w:r>
      <w:r w:rsidR="00B54743" w:rsidRPr="00AA4655">
        <w:rPr>
          <w:spacing w:val="-3"/>
        </w:rPr>
        <w:t>)</w:t>
      </w:r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Kdo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zabezpečuje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dle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vyhlášky</w:t>
      </w:r>
      <w:proofErr w:type="spellEnd"/>
      <w:r w:rsidRPr="00AA4655">
        <w:rPr>
          <w:spacing w:val="-3"/>
        </w:rPr>
        <w:t xml:space="preserve"> o </w:t>
      </w:r>
      <w:proofErr w:type="spellStart"/>
      <w:r w:rsidRPr="00AA4655">
        <w:rPr>
          <w:spacing w:val="-3"/>
        </w:rPr>
        <w:t>požární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prevenci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při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projektování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dvou</w:t>
      </w:r>
      <w:proofErr w:type="spellEnd"/>
      <w:r w:rsidRPr="00AA4655">
        <w:rPr>
          <w:spacing w:val="-3"/>
        </w:rPr>
        <w:t xml:space="preserve"> a </w:t>
      </w:r>
      <w:proofErr w:type="spellStart"/>
      <w:r w:rsidRPr="00AA4655">
        <w:rPr>
          <w:spacing w:val="-3"/>
        </w:rPr>
        <w:t>více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vzájemně</w:t>
      </w:r>
      <w:proofErr w:type="spellEnd"/>
      <w:r w:rsidRPr="00AA4655">
        <w:rPr>
          <w:spacing w:val="-3"/>
        </w:rPr>
        <w:t xml:space="preserve"> se </w:t>
      </w:r>
    </w:p>
    <w:p w:rsidR="002B6BF5" w:rsidRPr="00AA4655" w:rsidRDefault="006877C0" w:rsidP="001D24B3">
      <w:pPr>
        <w:widowControl w:val="0"/>
        <w:autoSpaceDE w:val="0"/>
        <w:autoSpaceDN w:val="0"/>
        <w:adjustRightInd w:val="0"/>
        <w:spacing w:line="275" w:lineRule="exact"/>
        <w:ind w:right="-284"/>
        <w:rPr>
          <w:spacing w:val="-12"/>
        </w:rPr>
      </w:pPr>
      <w:r>
        <w:rPr>
          <w:spacing w:val="-3"/>
        </w:rPr>
        <w:t xml:space="preserve">    </w:t>
      </w:r>
      <w:proofErr w:type="spellStart"/>
      <w:proofErr w:type="gramStart"/>
      <w:r w:rsidR="002B6BF5" w:rsidRPr="00AA4655">
        <w:rPr>
          <w:spacing w:val="-3"/>
        </w:rPr>
        <w:t>ovlivňujících</w:t>
      </w:r>
      <w:proofErr w:type="spellEnd"/>
      <w:proofErr w:type="gramEnd"/>
      <w:r w:rsidR="002B6BF5" w:rsidRPr="00AA4655">
        <w:rPr>
          <w:spacing w:val="-3"/>
        </w:rPr>
        <w:t xml:space="preserve"> </w:t>
      </w:r>
      <w:proofErr w:type="spellStart"/>
      <w:r w:rsidR="002B6BF5" w:rsidRPr="00AA4655">
        <w:rPr>
          <w:spacing w:val="-3"/>
        </w:rPr>
        <w:t>požárně</w:t>
      </w:r>
      <w:proofErr w:type="spellEnd"/>
      <w:r w:rsidR="002B6BF5" w:rsidRPr="00AA4655">
        <w:rPr>
          <w:spacing w:val="-3"/>
        </w:rPr>
        <w:t xml:space="preserve"> </w:t>
      </w:r>
      <w:proofErr w:type="spellStart"/>
      <w:r w:rsidR="002B6BF5" w:rsidRPr="00AA4655">
        <w:rPr>
          <w:spacing w:val="-3"/>
        </w:rPr>
        <w:t>bezpečnostních</w:t>
      </w:r>
      <w:proofErr w:type="spellEnd"/>
      <w:r w:rsidR="002B6BF5" w:rsidRPr="00AA4655">
        <w:rPr>
          <w:spacing w:val="-3"/>
        </w:rPr>
        <w:t xml:space="preserve"> </w:t>
      </w:r>
      <w:proofErr w:type="spellStart"/>
      <w:r w:rsidR="002B6BF5" w:rsidRPr="00AA4655">
        <w:rPr>
          <w:spacing w:val="-3"/>
        </w:rPr>
        <w:t>zařízení</w:t>
      </w:r>
      <w:proofErr w:type="spellEnd"/>
      <w:r w:rsidR="002B6BF5" w:rsidRPr="00AA4655">
        <w:rPr>
          <w:spacing w:val="-3"/>
        </w:rPr>
        <w:t xml:space="preserve"> </w:t>
      </w:r>
      <w:proofErr w:type="spellStart"/>
      <w:r w:rsidR="002B6BF5" w:rsidRPr="00AA4655">
        <w:rPr>
          <w:spacing w:val="-3"/>
        </w:rPr>
        <w:t>koordinaci</w:t>
      </w:r>
      <w:proofErr w:type="spellEnd"/>
      <w:r w:rsidR="002B6BF5" w:rsidRPr="00AA4655">
        <w:rPr>
          <w:spacing w:val="-3"/>
        </w:rPr>
        <w:t xml:space="preserve"> </w:t>
      </w:r>
      <w:proofErr w:type="spellStart"/>
      <w:r w:rsidR="002B6BF5" w:rsidRPr="00AA4655">
        <w:rPr>
          <w:spacing w:val="-5"/>
        </w:rPr>
        <w:t>funkcí</w:t>
      </w:r>
      <w:proofErr w:type="spellEnd"/>
      <w:r w:rsidR="002B6BF5" w:rsidRPr="00AA4655">
        <w:rPr>
          <w:spacing w:val="-5"/>
        </w:rPr>
        <w:t xml:space="preserve"> </w:t>
      </w:r>
      <w:r w:rsidR="001D24B3" w:rsidRPr="00AA4655">
        <w:rPr>
          <w:spacing w:val="-5"/>
        </w:rPr>
        <w:t xml:space="preserve"> </w:t>
      </w:r>
      <w:proofErr w:type="spellStart"/>
      <w:r w:rsidR="002B6BF5" w:rsidRPr="00AA4655">
        <w:rPr>
          <w:spacing w:val="-5"/>
        </w:rPr>
        <w:t>těchto</w:t>
      </w:r>
      <w:proofErr w:type="spellEnd"/>
      <w:r w:rsidR="001D24B3" w:rsidRPr="00AA4655">
        <w:rPr>
          <w:spacing w:val="-5"/>
        </w:rPr>
        <w:t xml:space="preserve"> </w:t>
      </w:r>
      <w:proofErr w:type="spellStart"/>
      <w:r w:rsidR="002B6BF5" w:rsidRPr="00AA4655">
        <w:rPr>
          <w:spacing w:val="-5"/>
        </w:rPr>
        <w:t>zařízení</w:t>
      </w:r>
      <w:proofErr w:type="spellEnd"/>
      <w:r w:rsidR="004C0414">
        <w:rPr>
          <w:spacing w:val="-5"/>
        </w:rPr>
        <w:t>:</w:t>
      </w:r>
      <w:r w:rsidR="002B6BF5" w:rsidRPr="00AA4655">
        <w:rPr>
          <w:spacing w:val="-5"/>
        </w:rPr>
        <w:t xml:space="preserve"> </w:t>
      </w:r>
    </w:p>
    <w:p w:rsidR="002B6BF5" w:rsidRPr="00AA4655" w:rsidRDefault="002B6BF5" w:rsidP="00B54743">
      <w:pPr>
        <w:widowControl w:val="0"/>
        <w:autoSpaceDE w:val="0"/>
        <w:autoSpaceDN w:val="0"/>
        <w:adjustRightInd w:val="0"/>
        <w:ind w:left="993" w:right="-284"/>
      </w:pPr>
      <w:r w:rsidRPr="00AA4655">
        <w:t xml:space="preserve">a) </w:t>
      </w:r>
      <w:proofErr w:type="spellStart"/>
      <w:proofErr w:type="gramStart"/>
      <w:r w:rsidRPr="00AA4655">
        <w:t>zpracovatel</w:t>
      </w:r>
      <w:proofErr w:type="spellEnd"/>
      <w:proofErr w:type="gramEnd"/>
      <w:r w:rsidRPr="00AA4655">
        <w:t xml:space="preserve"> </w:t>
      </w:r>
      <w:proofErr w:type="spellStart"/>
      <w:r w:rsidRPr="00AA4655">
        <w:t>požárně</w:t>
      </w:r>
      <w:proofErr w:type="spellEnd"/>
      <w:r w:rsidRPr="00AA4655">
        <w:t xml:space="preserve"> </w:t>
      </w:r>
      <w:proofErr w:type="spellStart"/>
      <w:r w:rsidRPr="00AA4655">
        <w:t>bezpečnostního</w:t>
      </w:r>
      <w:proofErr w:type="spellEnd"/>
      <w:r w:rsidRPr="00AA4655">
        <w:t xml:space="preserve"> </w:t>
      </w:r>
      <w:proofErr w:type="spellStart"/>
      <w:r w:rsidRPr="00AA4655">
        <w:t>řešení</w:t>
      </w:r>
      <w:proofErr w:type="spellEnd"/>
      <w:r w:rsidRPr="00AA4655">
        <w:t xml:space="preserve"> </w:t>
      </w:r>
      <w:proofErr w:type="spellStart"/>
      <w:r w:rsidRPr="00AA4655">
        <w:t>stavby</w:t>
      </w:r>
      <w:proofErr w:type="spellEnd"/>
      <w:r w:rsidRPr="00AA4655">
        <w:t xml:space="preserve"> </w:t>
      </w:r>
    </w:p>
    <w:p w:rsidR="002B6BF5" w:rsidRPr="00AA4655" w:rsidRDefault="002B6BF5" w:rsidP="00B54743">
      <w:pPr>
        <w:widowControl w:val="0"/>
        <w:autoSpaceDE w:val="0"/>
        <w:autoSpaceDN w:val="0"/>
        <w:adjustRightInd w:val="0"/>
        <w:spacing w:line="275" w:lineRule="exact"/>
        <w:ind w:left="993" w:right="-284"/>
      </w:pPr>
      <w:r w:rsidRPr="00AA4655">
        <w:t xml:space="preserve">b) </w:t>
      </w:r>
      <w:proofErr w:type="spellStart"/>
      <w:proofErr w:type="gramStart"/>
      <w:r w:rsidRPr="00AA4655">
        <w:t>výrobci</w:t>
      </w:r>
      <w:proofErr w:type="spellEnd"/>
      <w:proofErr w:type="gramEnd"/>
      <w:r w:rsidRPr="00AA4655">
        <w:t xml:space="preserve"> </w:t>
      </w:r>
      <w:proofErr w:type="spellStart"/>
      <w:r w:rsidRPr="00AA4655">
        <w:t>zařízení</w:t>
      </w:r>
      <w:proofErr w:type="spellEnd"/>
      <w:r w:rsidRPr="00AA4655">
        <w:t xml:space="preserve"> </w:t>
      </w:r>
    </w:p>
    <w:p w:rsidR="002B6BF5" w:rsidRPr="00AA4655" w:rsidRDefault="002B6BF5" w:rsidP="00B54743">
      <w:pPr>
        <w:widowControl w:val="0"/>
        <w:autoSpaceDE w:val="0"/>
        <w:autoSpaceDN w:val="0"/>
        <w:adjustRightInd w:val="0"/>
        <w:spacing w:line="275" w:lineRule="exact"/>
        <w:ind w:left="993" w:right="-284"/>
      </w:pPr>
      <w:r w:rsidRPr="00AA4655">
        <w:rPr>
          <w:spacing w:val="2"/>
        </w:rPr>
        <w:t xml:space="preserve">c) </w:t>
      </w:r>
      <w:proofErr w:type="gramStart"/>
      <w:r w:rsidRPr="00AA4655">
        <w:rPr>
          <w:spacing w:val="2"/>
        </w:rPr>
        <w:t>investor</w:t>
      </w:r>
      <w:proofErr w:type="gramEnd"/>
      <w:r w:rsidRPr="00AA4655">
        <w:rPr>
          <w:spacing w:val="2"/>
        </w:rPr>
        <w:t xml:space="preserve"> </w:t>
      </w:r>
    </w:p>
    <w:p w:rsidR="001D24B3" w:rsidRPr="00AA4655" w:rsidRDefault="001D24B3" w:rsidP="000D261A">
      <w:pPr>
        <w:widowControl w:val="0"/>
        <w:tabs>
          <w:tab w:val="left" w:pos="837"/>
        </w:tabs>
        <w:autoSpaceDE w:val="0"/>
        <w:autoSpaceDN w:val="0"/>
        <w:adjustRightInd w:val="0"/>
        <w:spacing w:line="270" w:lineRule="exact"/>
        <w:ind w:left="-284" w:right="-284"/>
        <w:rPr>
          <w:spacing w:val="-12"/>
        </w:rPr>
      </w:pPr>
    </w:p>
    <w:p w:rsidR="006877C0" w:rsidRDefault="001D24B3" w:rsidP="006877C0">
      <w:pPr>
        <w:widowControl w:val="0"/>
        <w:tabs>
          <w:tab w:val="left" w:pos="837"/>
        </w:tabs>
        <w:autoSpaceDE w:val="0"/>
        <w:autoSpaceDN w:val="0"/>
        <w:adjustRightInd w:val="0"/>
        <w:spacing w:line="270" w:lineRule="exact"/>
        <w:ind w:left="-284" w:right="-284"/>
        <w:rPr>
          <w:spacing w:val="-3"/>
        </w:rPr>
      </w:pPr>
      <w:r w:rsidRPr="00AA4655">
        <w:rPr>
          <w:spacing w:val="-12"/>
        </w:rPr>
        <w:t xml:space="preserve">     </w:t>
      </w:r>
      <w:r w:rsidR="007C42D8" w:rsidRPr="00AA4655">
        <w:rPr>
          <w:spacing w:val="-3"/>
        </w:rPr>
        <w:t>8</w:t>
      </w:r>
      <w:r w:rsidR="00B54743" w:rsidRPr="00AA4655">
        <w:rPr>
          <w:spacing w:val="-3"/>
        </w:rPr>
        <w:t>)</w:t>
      </w:r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Při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provozu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požárně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bezpečnostního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zařízení</w:t>
      </w:r>
      <w:proofErr w:type="spellEnd"/>
      <w:r w:rsidR="007C42D8" w:rsidRPr="00AA4655">
        <w:rPr>
          <w:spacing w:val="-3"/>
        </w:rPr>
        <w:t xml:space="preserve">, u </w:t>
      </w:r>
      <w:proofErr w:type="spellStart"/>
      <w:r w:rsidR="007C42D8" w:rsidRPr="00AA4655">
        <w:rPr>
          <w:spacing w:val="-3"/>
        </w:rPr>
        <w:t>něhož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není</w:t>
      </w:r>
      <w:proofErr w:type="spellEnd"/>
      <w:r w:rsidR="007C42D8" w:rsidRPr="00AA4655">
        <w:rPr>
          <w:spacing w:val="-3"/>
        </w:rPr>
        <w:t xml:space="preserve"> k </w:t>
      </w:r>
      <w:proofErr w:type="spellStart"/>
      <w:r w:rsidR="007C42D8" w:rsidRPr="00AA4655">
        <w:rPr>
          <w:spacing w:val="-3"/>
        </w:rPr>
        <w:t>dispozici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průvodní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dokumentace</w:t>
      </w:r>
      <w:proofErr w:type="spellEnd"/>
      <w:r w:rsidR="007C42D8" w:rsidRPr="00AA4655">
        <w:rPr>
          <w:spacing w:val="-3"/>
        </w:rPr>
        <w:t xml:space="preserve"> </w:t>
      </w:r>
    </w:p>
    <w:p w:rsidR="007C42D8" w:rsidRPr="00AA4655" w:rsidRDefault="006877C0" w:rsidP="006877C0">
      <w:pPr>
        <w:widowControl w:val="0"/>
        <w:tabs>
          <w:tab w:val="left" w:pos="837"/>
        </w:tabs>
        <w:autoSpaceDE w:val="0"/>
        <w:autoSpaceDN w:val="0"/>
        <w:adjustRightInd w:val="0"/>
        <w:spacing w:line="270" w:lineRule="exact"/>
        <w:ind w:left="-284" w:right="-284"/>
      </w:pPr>
      <w:r>
        <w:rPr>
          <w:spacing w:val="-3"/>
        </w:rPr>
        <w:t xml:space="preserve">        </w:t>
      </w:r>
      <w:proofErr w:type="spellStart"/>
      <w:proofErr w:type="gramStart"/>
      <w:r w:rsidR="007C42D8" w:rsidRPr="00AA4655">
        <w:rPr>
          <w:spacing w:val="-3"/>
        </w:rPr>
        <w:t>nebo</w:t>
      </w:r>
      <w:proofErr w:type="spellEnd"/>
      <w:proofErr w:type="gram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neexistuje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výrobce</w:t>
      </w:r>
      <w:proofErr w:type="spellEnd"/>
      <w:r w:rsidR="007C42D8" w:rsidRPr="00AA4655">
        <w:rPr>
          <w:spacing w:val="-3"/>
        </w:rPr>
        <w:t xml:space="preserve">, se </w:t>
      </w:r>
      <w:proofErr w:type="spellStart"/>
      <w:r w:rsidR="007C42D8" w:rsidRPr="00AA4655">
        <w:rPr>
          <w:spacing w:val="-3"/>
        </w:rPr>
        <w:t>postupuje</w:t>
      </w:r>
      <w:proofErr w:type="spellEnd"/>
      <w:r w:rsidR="004C0414">
        <w:rPr>
          <w:spacing w:val="-3"/>
        </w:rPr>
        <w:t>:</w:t>
      </w:r>
      <w:r w:rsidR="007C42D8" w:rsidRPr="00AA4655">
        <w:rPr>
          <w:spacing w:val="-3"/>
        </w:rPr>
        <w:t xml:space="preserve"> </w:t>
      </w:r>
    </w:p>
    <w:p w:rsidR="007C42D8" w:rsidRPr="00AA4655" w:rsidRDefault="007C42D8" w:rsidP="00B54743">
      <w:pPr>
        <w:widowControl w:val="0"/>
        <w:autoSpaceDE w:val="0"/>
        <w:autoSpaceDN w:val="0"/>
        <w:adjustRightInd w:val="0"/>
        <w:spacing w:line="275" w:lineRule="exact"/>
        <w:ind w:right="-284" w:firstLine="993"/>
      </w:pPr>
      <w:r w:rsidRPr="00AA4655">
        <w:t xml:space="preserve">a) </w:t>
      </w:r>
      <w:proofErr w:type="spellStart"/>
      <w:proofErr w:type="gramStart"/>
      <w:r w:rsidRPr="00AA4655">
        <w:t>podle</w:t>
      </w:r>
      <w:proofErr w:type="spellEnd"/>
      <w:proofErr w:type="gramEnd"/>
      <w:r w:rsidRPr="00AA4655">
        <w:t xml:space="preserve"> </w:t>
      </w:r>
      <w:proofErr w:type="spellStart"/>
      <w:r w:rsidRPr="00AA4655">
        <w:t>rozhodnutí</w:t>
      </w:r>
      <w:proofErr w:type="spellEnd"/>
      <w:r w:rsidRPr="00AA4655">
        <w:t xml:space="preserve"> </w:t>
      </w:r>
      <w:proofErr w:type="spellStart"/>
      <w:r w:rsidRPr="00AA4655">
        <w:t>Ministerstva</w:t>
      </w:r>
      <w:proofErr w:type="spellEnd"/>
      <w:r w:rsidRPr="00AA4655">
        <w:t xml:space="preserve"> </w:t>
      </w:r>
      <w:proofErr w:type="spellStart"/>
      <w:r w:rsidRPr="00AA4655">
        <w:t>vnitra</w:t>
      </w:r>
      <w:proofErr w:type="spellEnd"/>
      <w:r w:rsidRPr="00AA4655">
        <w:t xml:space="preserve"> </w:t>
      </w:r>
    </w:p>
    <w:p w:rsidR="002B6BF5" w:rsidRPr="00AA4655" w:rsidRDefault="007C42D8" w:rsidP="00B54743">
      <w:pPr>
        <w:widowControl w:val="0"/>
        <w:autoSpaceDE w:val="0"/>
        <w:autoSpaceDN w:val="0"/>
        <w:adjustRightInd w:val="0"/>
        <w:spacing w:line="275" w:lineRule="exact"/>
        <w:ind w:right="-284" w:firstLine="993"/>
        <w:rPr>
          <w:spacing w:val="1"/>
        </w:rPr>
      </w:pPr>
      <w:r w:rsidRPr="00AA4655">
        <w:rPr>
          <w:spacing w:val="2"/>
        </w:rPr>
        <w:t xml:space="preserve">b) </w:t>
      </w:r>
      <w:proofErr w:type="spellStart"/>
      <w:proofErr w:type="gramStart"/>
      <w:r w:rsidRPr="00AA4655">
        <w:rPr>
          <w:spacing w:val="2"/>
        </w:rPr>
        <w:t>podle</w:t>
      </w:r>
      <w:proofErr w:type="spellEnd"/>
      <w:proofErr w:type="gramEnd"/>
      <w:r w:rsidRPr="00AA4655">
        <w:rPr>
          <w:spacing w:val="2"/>
        </w:rPr>
        <w:t xml:space="preserve"> </w:t>
      </w:r>
      <w:proofErr w:type="spellStart"/>
      <w:r w:rsidRPr="00AA4655">
        <w:rPr>
          <w:spacing w:val="2"/>
        </w:rPr>
        <w:t>průvodní</w:t>
      </w:r>
      <w:proofErr w:type="spellEnd"/>
      <w:r w:rsidRPr="00AA4655">
        <w:rPr>
          <w:spacing w:val="2"/>
        </w:rPr>
        <w:t xml:space="preserve"> </w:t>
      </w:r>
      <w:proofErr w:type="spellStart"/>
      <w:r w:rsidRPr="00AA4655">
        <w:rPr>
          <w:spacing w:val="2"/>
        </w:rPr>
        <w:t>dokumentace</w:t>
      </w:r>
      <w:proofErr w:type="spellEnd"/>
      <w:r w:rsidRPr="00AA4655">
        <w:rPr>
          <w:spacing w:val="2"/>
        </w:rPr>
        <w:t xml:space="preserve"> a </w:t>
      </w:r>
      <w:proofErr w:type="spellStart"/>
      <w:r w:rsidRPr="00AA4655">
        <w:rPr>
          <w:spacing w:val="2"/>
        </w:rPr>
        <w:t>podmínek</w:t>
      </w:r>
      <w:proofErr w:type="spellEnd"/>
      <w:r w:rsidRPr="00AA4655">
        <w:rPr>
          <w:spacing w:val="2"/>
        </w:rPr>
        <w:t xml:space="preserve"> </w:t>
      </w:r>
      <w:proofErr w:type="spellStart"/>
      <w:r w:rsidRPr="00AA4655">
        <w:rPr>
          <w:spacing w:val="2"/>
        </w:rPr>
        <w:t>stanovených</w:t>
      </w:r>
      <w:proofErr w:type="spellEnd"/>
      <w:r w:rsidRPr="00AA4655">
        <w:rPr>
          <w:spacing w:val="2"/>
        </w:rPr>
        <w:t xml:space="preserve"> </w:t>
      </w:r>
      <w:proofErr w:type="spellStart"/>
      <w:r w:rsidRPr="00AA4655">
        <w:rPr>
          <w:spacing w:val="2"/>
        </w:rPr>
        <w:t>výrobcem</w:t>
      </w:r>
      <w:proofErr w:type="spellEnd"/>
      <w:r w:rsidRPr="00AA4655">
        <w:rPr>
          <w:spacing w:val="2"/>
        </w:rPr>
        <w:t xml:space="preserve"> </w:t>
      </w:r>
      <w:proofErr w:type="spellStart"/>
      <w:r w:rsidRPr="00AA4655">
        <w:rPr>
          <w:spacing w:val="1"/>
        </w:rPr>
        <w:t>technicky</w:t>
      </w:r>
      <w:proofErr w:type="spellEnd"/>
      <w:r w:rsidRPr="00AA4655">
        <w:rPr>
          <w:spacing w:val="1"/>
        </w:rPr>
        <w:t xml:space="preserve"> </w:t>
      </w:r>
      <w:proofErr w:type="spellStart"/>
      <w:r w:rsidRPr="00AA4655">
        <w:rPr>
          <w:spacing w:val="1"/>
        </w:rPr>
        <w:t>nebo</w:t>
      </w:r>
      <w:proofErr w:type="spellEnd"/>
      <w:r w:rsidRPr="00AA4655">
        <w:rPr>
          <w:spacing w:val="1"/>
        </w:rPr>
        <w:t xml:space="preserve"> </w:t>
      </w:r>
    </w:p>
    <w:p w:rsidR="007C42D8" w:rsidRPr="00AA4655" w:rsidRDefault="002B6BF5" w:rsidP="00B54743">
      <w:pPr>
        <w:widowControl w:val="0"/>
        <w:autoSpaceDE w:val="0"/>
        <w:autoSpaceDN w:val="0"/>
        <w:adjustRightInd w:val="0"/>
        <w:spacing w:line="275" w:lineRule="exact"/>
        <w:ind w:right="-284" w:firstLine="993"/>
      </w:pPr>
      <w:r w:rsidRPr="00AA4655">
        <w:rPr>
          <w:spacing w:val="1"/>
        </w:rPr>
        <w:t xml:space="preserve">    </w:t>
      </w:r>
      <w:proofErr w:type="spellStart"/>
      <w:proofErr w:type="gramStart"/>
      <w:r w:rsidR="007C42D8" w:rsidRPr="00AA4655">
        <w:rPr>
          <w:spacing w:val="1"/>
        </w:rPr>
        <w:t>funkčně</w:t>
      </w:r>
      <w:proofErr w:type="spellEnd"/>
      <w:proofErr w:type="gramEnd"/>
      <w:r w:rsidR="007C42D8" w:rsidRPr="00AA4655">
        <w:rPr>
          <w:spacing w:val="1"/>
        </w:rPr>
        <w:t xml:space="preserve"> </w:t>
      </w:r>
      <w:proofErr w:type="spellStart"/>
      <w:r w:rsidR="007C42D8" w:rsidRPr="00AA4655">
        <w:rPr>
          <w:spacing w:val="1"/>
        </w:rPr>
        <w:t>srovnatelného</w:t>
      </w:r>
      <w:proofErr w:type="spellEnd"/>
      <w:r w:rsidR="007C42D8" w:rsidRPr="00AA4655">
        <w:rPr>
          <w:spacing w:val="1"/>
        </w:rPr>
        <w:t xml:space="preserve"> </w:t>
      </w:r>
      <w:proofErr w:type="spellStart"/>
      <w:r w:rsidR="007C42D8" w:rsidRPr="00AA4655">
        <w:rPr>
          <w:spacing w:val="1"/>
        </w:rPr>
        <w:t>druhu</w:t>
      </w:r>
      <w:proofErr w:type="spellEnd"/>
      <w:r w:rsidR="007C42D8" w:rsidRPr="00AA4655">
        <w:rPr>
          <w:spacing w:val="1"/>
        </w:rPr>
        <w:t xml:space="preserve"> </w:t>
      </w:r>
      <w:proofErr w:type="spellStart"/>
      <w:r w:rsidR="007C42D8" w:rsidRPr="00AA4655">
        <w:rPr>
          <w:spacing w:val="1"/>
        </w:rPr>
        <w:t>nebo</w:t>
      </w:r>
      <w:proofErr w:type="spellEnd"/>
      <w:r w:rsidR="007C42D8" w:rsidRPr="00AA4655">
        <w:rPr>
          <w:spacing w:val="1"/>
        </w:rPr>
        <w:t xml:space="preserve"> </w:t>
      </w:r>
      <w:proofErr w:type="spellStart"/>
      <w:r w:rsidR="007C42D8" w:rsidRPr="00AA4655">
        <w:rPr>
          <w:spacing w:val="1"/>
        </w:rPr>
        <w:t>typu</w:t>
      </w:r>
      <w:proofErr w:type="spellEnd"/>
      <w:r w:rsidR="007C42D8" w:rsidRPr="00AA4655">
        <w:rPr>
          <w:spacing w:val="1"/>
        </w:rPr>
        <w:t xml:space="preserve"> </w:t>
      </w:r>
      <w:proofErr w:type="spellStart"/>
      <w:r w:rsidR="007C42D8" w:rsidRPr="00AA4655">
        <w:rPr>
          <w:spacing w:val="1"/>
        </w:rPr>
        <w:t>požárně</w:t>
      </w:r>
      <w:proofErr w:type="spellEnd"/>
      <w:r w:rsidR="007C42D8" w:rsidRPr="00AA4655">
        <w:rPr>
          <w:spacing w:val="1"/>
        </w:rPr>
        <w:t xml:space="preserve"> </w:t>
      </w:r>
      <w:proofErr w:type="spellStart"/>
      <w:r w:rsidR="007C42D8" w:rsidRPr="00AA4655">
        <w:rPr>
          <w:spacing w:val="-4"/>
        </w:rPr>
        <w:t>bezpečnostního</w:t>
      </w:r>
      <w:proofErr w:type="spellEnd"/>
      <w:r w:rsidR="007C42D8" w:rsidRPr="00AA4655">
        <w:rPr>
          <w:spacing w:val="-4"/>
        </w:rPr>
        <w:t xml:space="preserve"> </w:t>
      </w:r>
      <w:proofErr w:type="spellStart"/>
      <w:r w:rsidR="007C42D8" w:rsidRPr="00AA4655">
        <w:rPr>
          <w:spacing w:val="-4"/>
        </w:rPr>
        <w:t>zařízení</w:t>
      </w:r>
      <w:proofErr w:type="spellEnd"/>
      <w:r w:rsidR="007C42D8" w:rsidRPr="00AA4655">
        <w:rPr>
          <w:spacing w:val="-4"/>
        </w:rPr>
        <w:t xml:space="preserve"> </w:t>
      </w:r>
    </w:p>
    <w:p w:rsidR="007C42D8" w:rsidRPr="00AA4655" w:rsidRDefault="007C42D8" w:rsidP="00B54743">
      <w:pPr>
        <w:widowControl w:val="0"/>
        <w:autoSpaceDE w:val="0"/>
        <w:autoSpaceDN w:val="0"/>
        <w:adjustRightInd w:val="0"/>
        <w:spacing w:line="275" w:lineRule="exact"/>
        <w:ind w:right="-284" w:firstLine="993"/>
      </w:pPr>
      <w:r w:rsidRPr="00AA4655">
        <w:t xml:space="preserve">c) </w:t>
      </w:r>
      <w:proofErr w:type="spellStart"/>
      <w:proofErr w:type="gramStart"/>
      <w:r w:rsidRPr="00AA4655">
        <w:t>podle</w:t>
      </w:r>
      <w:proofErr w:type="spellEnd"/>
      <w:proofErr w:type="gramEnd"/>
      <w:r w:rsidRPr="00AA4655">
        <w:t xml:space="preserve"> </w:t>
      </w:r>
      <w:proofErr w:type="spellStart"/>
      <w:r w:rsidRPr="00AA4655">
        <w:t>rozhodnutí</w:t>
      </w:r>
      <w:proofErr w:type="spellEnd"/>
      <w:r w:rsidRPr="00AA4655">
        <w:t xml:space="preserve"> </w:t>
      </w:r>
      <w:proofErr w:type="spellStart"/>
      <w:r w:rsidRPr="00AA4655">
        <w:t>Ministerstva</w:t>
      </w:r>
      <w:proofErr w:type="spellEnd"/>
      <w:r w:rsidRPr="00AA4655">
        <w:t xml:space="preserve"> </w:t>
      </w:r>
      <w:proofErr w:type="spellStart"/>
      <w:r w:rsidRPr="00AA4655">
        <w:t>průmyslu</w:t>
      </w:r>
      <w:proofErr w:type="spellEnd"/>
      <w:r w:rsidRPr="00AA4655">
        <w:t xml:space="preserve"> </w:t>
      </w:r>
    </w:p>
    <w:p w:rsidR="0013104A" w:rsidRPr="00AA4655" w:rsidRDefault="0013104A" w:rsidP="001D24B3">
      <w:pPr>
        <w:widowControl w:val="0"/>
        <w:autoSpaceDE w:val="0"/>
        <w:autoSpaceDN w:val="0"/>
        <w:adjustRightInd w:val="0"/>
        <w:spacing w:line="275" w:lineRule="exact"/>
        <w:ind w:right="-284"/>
      </w:pPr>
    </w:p>
    <w:p w:rsidR="006877C0" w:rsidRDefault="007C42D8" w:rsidP="001D24B3">
      <w:pPr>
        <w:widowControl w:val="0"/>
        <w:autoSpaceDE w:val="0"/>
        <w:autoSpaceDN w:val="0"/>
        <w:adjustRightInd w:val="0"/>
        <w:spacing w:line="275" w:lineRule="exact"/>
        <w:ind w:right="-284"/>
        <w:rPr>
          <w:spacing w:val="-3"/>
        </w:rPr>
      </w:pPr>
      <w:r w:rsidRPr="00AA4655">
        <w:rPr>
          <w:spacing w:val="-3"/>
        </w:rPr>
        <w:t>9</w:t>
      </w:r>
      <w:r w:rsidR="00B54743" w:rsidRPr="00AA4655">
        <w:rPr>
          <w:spacing w:val="-3"/>
        </w:rPr>
        <w:t>)</w:t>
      </w:r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Náhradní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organizační</w:t>
      </w:r>
      <w:proofErr w:type="spellEnd"/>
      <w:r w:rsidRPr="00AA4655">
        <w:rPr>
          <w:spacing w:val="-3"/>
        </w:rPr>
        <w:t xml:space="preserve">, </w:t>
      </w:r>
      <w:proofErr w:type="spellStart"/>
      <w:r w:rsidRPr="00AA4655">
        <w:rPr>
          <w:spacing w:val="-3"/>
        </w:rPr>
        <w:t>popř</w:t>
      </w:r>
      <w:proofErr w:type="spellEnd"/>
      <w:r w:rsidRPr="00AA4655">
        <w:rPr>
          <w:spacing w:val="-3"/>
        </w:rPr>
        <w:t xml:space="preserve">. </w:t>
      </w:r>
      <w:proofErr w:type="spellStart"/>
      <w:proofErr w:type="gramStart"/>
      <w:r w:rsidRPr="00AA4655">
        <w:rPr>
          <w:spacing w:val="-3"/>
        </w:rPr>
        <w:t>technické</w:t>
      </w:r>
      <w:proofErr w:type="spellEnd"/>
      <w:proofErr w:type="gram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opatření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po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dobu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nezpůsobilosti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požárně</w:t>
      </w:r>
      <w:proofErr w:type="spellEnd"/>
      <w:r w:rsidRPr="00AA4655">
        <w:rPr>
          <w:spacing w:val="-3"/>
        </w:rPr>
        <w:t xml:space="preserve"> </w:t>
      </w:r>
      <w:proofErr w:type="spellStart"/>
      <w:r w:rsidRPr="00AA4655">
        <w:rPr>
          <w:spacing w:val="-3"/>
        </w:rPr>
        <w:t>bezpečnostního</w:t>
      </w:r>
      <w:proofErr w:type="spellEnd"/>
      <w:r w:rsidRPr="00AA4655">
        <w:rPr>
          <w:spacing w:val="-3"/>
        </w:rPr>
        <w:t xml:space="preserve"> </w:t>
      </w:r>
    </w:p>
    <w:p w:rsidR="007C42D8" w:rsidRPr="00AA4655" w:rsidRDefault="006877C0" w:rsidP="001D24B3">
      <w:pPr>
        <w:widowControl w:val="0"/>
        <w:autoSpaceDE w:val="0"/>
        <w:autoSpaceDN w:val="0"/>
        <w:adjustRightInd w:val="0"/>
        <w:spacing w:line="275" w:lineRule="exact"/>
        <w:ind w:right="-284"/>
      </w:pPr>
      <w:r>
        <w:rPr>
          <w:spacing w:val="-3"/>
        </w:rPr>
        <w:t xml:space="preserve">    </w:t>
      </w:r>
      <w:proofErr w:type="spellStart"/>
      <w:proofErr w:type="gramStart"/>
      <w:r w:rsidR="007C42D8" w:rsidRPr="00AA4655">
        <w:rPr>
          <w:spacing w:val="-3"/>
        </w:rPr>
        <w:t>zařízení</w:t>
      </w:r>
      <w:proofErr w:type="spellEnd"/>
      <w:proofErr w:type="gram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zabezpečuje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provozovatel</w:t>
      </w:r>
      <w:proofErr w:type="spellEnd"/>
      <w:r w:rsidR="007C42D8" w:rsidRPr="00AA4655">
        <w:rPr>
          <w:spacing w:val="-3"/>
        </w:rPr>
        <w:t xml:space="preserve"> </w:t>
      </w:r>
      <w:proofErr w:type="spellStart"/>
      <w:r w:rsidR="007C42D8" w:rsidRPr="00AA4655">
        <w:rPr>
          <w:spacing w:val="-3"/>
        </w:rPr>
        <w:t>prostřednictvím</w:t>
      </w:r>
      <w:proofErr w:type="spellEnd"/>
      <w:r w:rsidR="004C0414">
        <w:rPr>
          <w:spacing w:val="-3"/>
        </w:rPr>
        <w:t>:</w:t>
      </w:r>
      <w:r w:rsidR="007C42D8" w:rsidRPr="00AA4655">
        <w:rPr>
          <w:spacing w:val="-3"/>
        </w:rPr>
        <w:t xml:space="preserve"> </w:t>
      </w:r>
    </w:p>
    <w:p w:rsidR="007C42D8" w:rsidRPr="00AA4655" w:rsidRDefault="007C42D8" w:rsidP="00B54743">
      <w:pPr>
        <w:widowControl w:val="0"/>
        <w:autoSpaceDE w:val="0"/>
        <w:autoSpaceDN w:val="0"/>
        <w:adjustRightInd w:val="0"/>
        <w:spacing w:line="275" w:lineRule="exact"/>
        <w:ind w:right="-284" w:firstLine="993"/>
      </w:pPr>
      <w:r w:rsidRPr="00AA4655">
        <w:t xml:space="preserve">a) </w:t>
      </w:r>
      <w:proofErr w:type="spellStart"/>
      <w:proofErr w:type="gramStart"/>
      <w:r w:rsidRPr="00AA4655">
        <w:t>odpovědného</w:t>
      </w:r>
      <w:proofErr w:type="spellEnd"/>
      <w:proofErr w:type="gramEnd"/>
      <w:r w:rsidRPr="00AA4655">
        <w:t xml:space="preserve"> </w:t>
      </w:r>
      <w:proofErr w:type="spellStart"/>
      <w:r w:rsidRPr="00AA4655">
        <w:t>vedoucího</w:t>
      </w:r>
      <w:proofErr w:type="spellEnd"/>
      <w:r w:rsidRPr="00AA4655">
        <w:t xml:space="preserve"> </w:t>
      </w:r>
      <w:proofErr w:type="spellStart"/>
      <w:r w:rsidRPr="00AA4655">
        <w:t>zaměstnance</w:t>
      </w:r>
      <w:proofErr w:type="spellEnd"/>
      <w:r w:rsidRPr="00AA4655">
        <w:t xml:space="preserve"> </w:t>
      </w:r>
    </w:p>
    <w:p w:rsidR="007C42D8" w:rsidRPr="00AA4655" w:rsidRDefault="007C42D8" w:rsidP="00B54743">
      <w:pPr>
        <w:widowControl w:val="0"/>
        <w:autoSpaceDE w:val="0"/>
        <w:autoSpaceDN w:val="0"/>
        <w:adjustRightInd w:val="0"/>
        <w:spacing w:line="275" w:lineRule="exact"/>
        <w:ind w:right="-284" w:firstLine="993"/>
      </w:pPr>
      <w:r w:rsidRPr="00AA4655">
        <w:rPr>
          <w:spacing w:val="-1"/>
        </w:rPr>
        <w:t xml:space="preserve">b) </w:t>
      </w:r>
      <w:proofErr w:type="spellStart"/>
      <w:proofErr w:type="gramStart"/>
      <w:r w:rsidRPr="00AA4655">
        <w:rPr>
          <w:spacing w:val="-1"/>
        </w:rPr>
        <w:t>preventisty</w:t>
      </w:r>
      <w:proofErr w:type="spellEnd"/>
      <w:proofErr w:type="gramEnd"/>
      <w:r w:rsidRPr="00AA4655">
        <w:rPr>
          <w:spacing w:val="-1"/>
        </w:rPr>
        <w:t xml:space="preserve"> </w:t>
      </w:r>
      <w:proofErr w:type="spellStart"/>
      <w:r w:rsidRPr="00AA4655">
        <w:rPr>
          <w:spacing w:val="-1"/>
        </w:rPr>
        <w:t>požární</w:t>
      </w:r>
      <w:proofErr w:type="spellEnd"/>
      <w:r w:rsidRPr="00AA4655">
        <w:rPr>
          <w:spacing w:val="-1"/>
        </w:rPr>
        <w:t xml:space="preserve"> </w:t>
      </w:r>
      <w:proofErr w:type="spellStart"/>
      <w:r w:rsidRPr="00AA4655">
        <w:rPr>
          <w:spacing w:val="-1"/>
        </w:rPr>
        <w:t>ochrany</w:t>
      </w:r>
      <w:proofErr w:type="spellEnd"/>
      <w:r w:rsidRPr="00AA4655">
        <w:rPr>
          <w:spacing w:val="-1"/>
        </w:rPr>
        <w:t xml:space="preserve"> </w:t>
      </w:r>
      <w:proofErr w:type="spellStart"/>
      <w:r w:rsidRPr="00AA4655">
        <w:rPr>
          <w:spacing w:val="-1"/>
        </w:rPr>
        <w:t>nebo</w:t>
      </w:r>
      <w:proofErr w:type="spellEnd"/>
      <w:r w:rsidRPr="00AA4655">
        <w:rPr>
          <w:spacing w:val="-1"/>
        </w:rPr>
        <w:t xml:space="preserve"> </w:t>
      </w:r>
      <w:proofErr w:type="spellStart"/>
      <w:r w:rsidRPr="00AA4655">
        <w:rPr>
          <w:spacing w:val="-1"/>
        </w:rPr>
        <w:t>technika</w:t>
      </w:r>
      <w:proofErr w:type="spellEnd"/>
      <w:r w:rsidRPr="00AA4655">
        <w:rPr>
          <w:spacing w:val="-1"/>
        </w:rPr>
        <w:t xml:space="preserve"> </w:t>
      </w:r>
      <w:proofErr w:type="spellStart"/>
      <w:r w:rsidRPr="00AA4655">
        <w:rPr>
          <w:spacing w:val="-1"/>
        </w:rPr>
        <w:t>požární</w:t>
      </w:r>
      <w:proofErr w:type="spellEnd"/>
      <w:r w:rsidRPr="00AA4655">
        <w:rPr>
          <w:spacing w:val="-1"/>
        </w:rPr>
        <w:t xml:space="preserve"> </w:t>
      </w:r>
      <w:proofErr w:type="spellStart"/>
      <w:r w:rsidRPr="00AA4655">
        <w:rPr>
          <w:spacing w:val="-1"/>
        </w:rPr>
        <w:t>ochrany</w:t>
      </w:r>
      <w:proofErr w:type="spellEnd"/>
      <w:r w:rsidRPr="00AA4655">
        <w:rPr>
          <w:spacing w:val="-1"/>
        </w:rPr>
        <w:t xml:space="preserve"> </w:t>
      </w:r>
    </w:p>
    <w:p w:rsidR="007C42D8" w:rsidRPr="00AA4655" w:rsidRDefault="007C42D8" w:rsidP="00B54743">
      <w:pPr>
        <w:widowControl w:val="0"/>
        <w:autoSpaceDE w:val="0"/>
        <w:autoSpaceDN w:val="0"/>
        <w:adjustRightInd w:val="0"/>
        <w:spacing w:line="275" w:lineRule="exact"/>
        <w:ind w:right="-284" w:firstLine="993"/>
      </w:pPr>
      <w:r w:rsidRPr="00AA4655">
        <w:t xml:space="preserve">c) </w:t>
      </w:r>
      <w:proofErr w:type="spellStart"/>
      <w:proofErr w:type="gramStart"/>
      <w:r w:rsidRPr="00AA4655">
        <w:t>odborně</w:t>
      </w:r>
      <w:proofErr w:type="spellEnd"/>
      <w:proofErr w:type="gramEnd"/>
      <w:r w:rsidRPr="00AA4655">
        <w:t xml:space="preserve"> </w:t>
      </w:r>
      <w:proofErr w:type="spellStart"/>
      <w:r w:rsidRPr="00AA4655">
        <w:t>způsobilé</w:t>
      </w:r>
      <w:proofErr w:type="spellEnd"/>
      <w:r w:rsidRPr="00AA4655">
        <w:t xml:space="preserve"> </w:t>
      </w:r>
      <w:proofErr w:type="spellStart"/>
      <w:r w:rsidRPr="00AA4655">
        <w:t>osoby</w:t>
      </w:r>
      <w:proofErr w:type="spellEnd"/>
      <w:r w:rsidRPr="00AA4655">
        <w:t xml:space="preserve"> </w:t>
      </w:r>
      <w:proofErr w:type="spellStart"/>
      <w:r w:rsidRPr="00AA4655">
        <w:t>nebo</w:t>
      </w:r>
      <w:proofErr w:type="spellEnd"/>
      <w:r w:rsidRPr="00AA4655">
        <w:t xml:space="preserve"> </w:t>
      </w:r>
      <w:proofErr w:type="spellStart"/>
      <w:r w:rsidRPr="00AA4655">
        <w:t>technika</w:t>
      </w:r>
      <w:proofErr w:type="spellEnd"/>
      <w:r w:rsidRPr="00AA4655">
        <w:t xml:space="preserve"> </w:t>
      </w:r>
      <w:proofErr w:type="spellStart"/>
      <w:r w:rsidRPr="00AA4655">
        <w:t>požární</w:t>
      </w:r>
      <w:proofErr w:type="spellEnd"/>
      <w:r w:rsidRPr="00AA4655">
        <w:t xml:space="preserve"> </w:t>
      </w:r>
      <w:proofErr w:type="spellStart"/>
      <w:r w:rsidRPr="00AA4655">
        <w:t>ochrany</w:t>
      </w:r>
      <w:proofErr w:type="spellEnd"/>
      <w:r w:rsidRPr="00AA4655">
        <w:t xml:space="preserve"> </w:t>
      </w:r>
    </w:p>
    <w:p w:rsidR="007C42D8" w:rsidRPr="00AA4655" w:rsidRDefault="007C42D8" w:rsidP="001D24B3">
      <w:pPr>
        <w:widowControl w:val="0"/>
        <w:autoSpaceDE w:val="0"/>
        <w:autoSpaceDN w:val="0"/>
        <w:adjustRightInd w:val="0"/>
        <w:spacing w:line="316" w:lineRule="exact"/>
        <w:ind w:right="-284"/>
      </w:pPr>
    </w:p>
    <w:p w:rsidR="00651CB7" w:rsidRPr="00AA4655" w:rsidRDefault="00471B6E" w:rsidP="001D24B3">
      <w:r w:rsidRPr="00AA4655">
        <w:t>10</w:t>
      </w:r>
      <w:r w:rsidR="00651CB7" w:rsidRPr="00AA4655">
        <w:t xml:space="preserve">. Pro </w:t>
      </w:r>
      <w:proofErr w:type="spellStart"/>
      <w:r w:rsidR="00651CB7" w:rsidRPr="00AA4655">
        <w:t>zapojení</w:t>
      </w:r>
      <w:proofErr w:type="spellEnd"/>
      <w:r w:rsidR="00651CB7" w:rsidRPr="00AA4655">
        <w:t xml:space="preserve"> </w:t>
      </w:r>
      <w:proofErr w:type="spellStart"/>
      <w:r w:rsidR="00651CB7" w:rsidRPr="00AA4655">
        <w:t>zařízení</w:t>
      </w:r>
      <w:proofErr w:type="spellEnd"/>
      <w:r w:rsidR="00651CB7" w:rsidRPr="00AA4655">
        <w:t xml:space="preserve"> v </w:t>
      </w:r>
      <w:proofErr w:type="spellStart"/>
      <w:r w:rsidR="00651CB7" w:rsidRPr="00AA4655">
        <w:t>datové</w:t>
      </w:r>
      <w:proofErr w:type="spellEnd"/>
      <w:r w:rsidR="00651CB7" w:rsidRPr="00AA4655">
        <w:t xml:space="preserve"> </w:t>
      </w:r>
      <w:proofErr w:type="spellStart"/>
      <w:r w:rsidR="00651CB7" w:rsidRPr="00AA4655">
        <w:t>síti</w:t>
      </w:r>
      <w:proofErr w:type="spellEnd"/>
      <w:r w:rsidR="00651CB7" w:rsidRPr="00AA4655">
        <w:t xml:space="preserve"> </w:t>
      </w:r>
      <w:proofErr w:type="spellStart"/>
      <w:r w:rsidR="00651CB7" w:rsidRPr="00AA4655">
        <w:t>používáme</w:t>
      </w:r>
      <w:proofErr w:type="spellEnd"/>
      <w:r w:rsidR="00651CB7" w:rsidRPr="00AA4655">
        <w:t xml:space="preserve"> </w:t>
      </w:r>
      <w:proofErr w:type="spellStart"/>
      <w:r w:rsidR="00651CB7" w:rsidRPr="00AA4655">
        <w:t>datové</w:t>
      </w:r>
      <w:proofErr w:type="spellEnd"/>
      <w:r w:rsidR="00651CB7" w:rsidRPr="00AA4655">
        <w:t xml:space="preserve"> </w:t>
      </w:r>
      <w:proofErr w:type="spellStart"/>
      <w:r w:rsidR="00651CB7" w:rsidRPr="00AA4655">
        <w:t>konektory</w:t>
      </w:r>
      <w:proofErr w:type="spellEnd"/>
      <w:r w:rsidR="004C0414">
        <w:t>:</w:t>
      </w:r>
    </w:p>
    <w:p w:rsidR="00651CB7" w:rsidRPr="00AA4655" w:rsidRDefault="00651CB7" w:rsidP="00B54743">
      <w:pPr>
        <w:ind w:firstLine="993"/>
      </w:pPr>
      <w:r w:rsidRPr="00AA4655">
        <w:t xml:space="preserve">a) RJ-45 </w:t>
      </w:r>
    </w:p>
    <w:p w:rsidR="00651CB7" w:rsidRPr="00AA4655" w:rsidRDefault="00651CB7" w:rsidP="00B54743">
      <w:pPr>
        <w:ind w:firstLine="993"/>
      </w:pPr>
      <w:r w:rsidRPr="00AA4655">
        <w:t>b) RJ-48</w:t>
      </w:r>
    </w:p>
    <w:p w:rsidR="00651CB7" w:rsidRPr="00AA4655" w:rsidRDefault="00651CB7" w:rsidP="00B54743">
      <w:pPr>
        <w:ind w:firstLine="993"/>
      </w:pPr>
      <w:r w:rsidRPr="00AA4655">
        <w:t>c) RJ-44</w:t>
      </w:r>
    </w:p>
    <w:p w:rsidR="00651CB7" w:rsidRPr="00AA4655" w:rsidRDefault="00651CB7" w:rsidP="001D24B3"/>
    <w:p w:rsidR="00651CB7" w:rsidRPr="00AA4655" w:rsidRDefault="00471B6E" w:rsidP="001D24B3">
      <w:r w:rsidRPr="00AA4655">
        <w:t>11</w:t>
      </w:r>
      <w:r w:rsidR="00B54743" w:rsidRPr="00AA4655">
        <w:t>)</w:t>
      </w:r>
      <w:r w:rsidR="00651CB7" w:rsidRPr="00AA4655">
        <w:t xml:space="preserve"> </w:t>
      </w:r>
      <w:proofErr w:type="spellStart"/>
      <w:r w:rsidR="00651CB7" w:rsidRPr="00AA4655">
        <w:t>Jaký</w:t>
      </w:r>
      <w:proofErr w:type="spellEnd"/>
      <w:r w:rsidR="00651CB7" w:rsidRPr="00AA4655">
        <w:t xml:space="preserve"> </w:t>
      </w:r>
      <w:proofErr w:type="spellStart"/>
      <w:r w:rsidR="00651CB7" w:rsidRPr="00AA4655">
        <w:t>kabel</w:t>
      </w:r>
      <w:proofErr w:type="spellEnd"/>
      <w:r w:rsidR="00651CB7" w:rsidRPr="00AA4655">
        <w:t xml:space="preserve"> se </w:t>
      </w:r>
      <w:proofErr w:type="spellStart"/>
      <w:r w:rsidR="00651CB7" w:rsidRPr="00AA4655">
        <w:t>používá</w:t>
      </w:r>
      <w:proofErr w:type="spellEnd"/>
      <w:r w:rsidR="00651CB7" w:rsidRPr="00AA4655">
        <w:t xml:space="preserve"> </w:t>
      </w:r>
      <w:proofErr w:type="spellStart"/>
      <w:proofErr w:type="gramStart"/>
      <w:r w:rsidR="00651CB7" w:rsidRPr="00AA4655">
        <w:t>na</w:t>
      </w:r>
      <w:proofErr w:type="spellEnd"/>
      <w:proofErr w:type="gramEnd"/>
      <w:r w:rsidR="00651CB7" w:rsidRPr="00AA4655">
        <w:t xml:space="preserve"> </w:t>
      </w:r>
      <w:proofErr w:type="spellStart"/>
      <w:r w:rsidR="00651CB7" w:rsidRPr="00AA4655">
        <w:t>zapojení</w:t>
      </w:r>
      <w:proofErr w:type="spellEnd"/>
      <w:r w:rsidR="00651CB7" w:rsidRPr="00AA4655">
        <w:t xml:space="preserve"> IP </w:t>
      </w:r>
      <w:proofErr w:type="spellStart"/>
      <w:r w:rsidR="00651CB7" w:rsidRPr="00AA4655">
        <w:t>kamer</w:t>
      </w:r>
      <w:proofErr w:type="spellEnd"/>
      <w:r w:rsidR="00651CB7" w:rsidRPr="00AA4655">
        <w:t xml:space="preserve"> v </w:t>
      </w:r>
      <w:proofErr w:type="spellStart"/>
      <w:r w:rsidR="00651CB7" w:rsidRPr="00AA4655">
        <w:t>datové</w:t>
      </w:r>
      <w:proofErr w:type="spellEnd"/>
      <w:r w:rsidR="00651CB7" w:rsidRPr="00AA4655">
        <w:t xml:space="preserve"> </w:t>
      </w:r>
      <w:proofErr w:type="spellStart"/>
      <w:r w:rsidR="00651CB7" w:rsidRPr="00AA4655">
        <w:t>síti</w:t>
      </w:r>
      <w:proofErr w:type="spellEnd"/>
      <w:r w:rsidR="004C0414">
        <w:t>:</w:t>
      </w:r>
    </w:p>
    <w:p w:rsidR="00651CB7" w:rsidRPr="00AA4655" w:rsidRDefault="00651CB7" w:rsidP="00B54743">
      <w:pPr>
        <w:ind w:left="993"/>
      </w:pPr>
      <w:r w:rsidRPr="00AA4655">
        <w:t xml:space="preserve">a) LAM </w:t>
      </w:r>
      <w:proofErr w:type="spellStart"/>
      <w:r w:rsidRPr="00AA4655">
        <w:t>Flexo</w:t>
      </w:r>
      <w:proofErr w:type="spellEnd"/>
    </w:p>
    <w:p w:rsidR="00651CB7" w:rsidRPr="00AA4655" w:rsidRDefault="00651CB7" w:rsidP="00B54743">
      <w:pPr>
        <w:ind w:left="993"/>
      </w:pPr>
      <w:r w:rsidRPr="00AA4655">
        <w:t>b) SYKFY 3x2x0</w:t>
      </w:r>
      <w:proofErr w:type="gramStart"/>
      <w:r w:rsidRPr="00AA4655">
        <w:t>,5</w:t>
      </w:r>
      <w:proofErr w:type="gramEnd"/>
    </w:p>
    <w:p w:rsidR="00651CB7" w:rsidRPr="00AA4655" w:rsidRDefault="00651CB7" w:rsidP="00B54743">
      <w:pPr>
        <w:ind w:left="993"/>
      </w:pPr>
      <w:r w:rsidRPr="00AA4655">
        <w:t>c) UTP 4x2x0</w:t>
      </w:r>
      <w:proofErr w:type="gramStart"/>
      <w:r w:rsidRPr="00AA4655">
        <w:t>,5</w:t>
      </w:r>
      <w:proofErr w:type="gramEnd"/>
    </w:p>
    <w:p w:rsidR="00651CB7" w:rsidRPr="00AA4655" w:rsidRDefault="00651CB7" w:rsidP="001D24B3"/>
    <w:p w:rsidR="00651CB7" w:rsidRPr="00AA4655" w:rsidRDefault="00471B6E" w:rsidP="001D24B3">
      <w:r w:rsidRPr="00AA4655">
        <w:t>12</w:t>
      </w:r>
      <w:r w:rsidR="00B54743" w:rsidRPr="00AA4655">
        <w:t>)</w:t>
      </w:r>
      <w:r w:rsidR="00651CB7" w:rsidRPr="00AA4655">
        <w:t xml:space="preserve"> K </w:t>
      </w:r>
      <w:proofErr w:type="spellStart"/>
      <w:r w:rsidR="00651CB7" w:rsidRPr="00AA4655">
        <w:t>montáži</w:t>
      </w:r>
      <w:proofErr w:type="spellEnd"/>
      <w:r w:rsidR="00651CB7" w:rsidRPr="00AA4655">
        <w:t xml:space="preserve"> </w:t>
      </w:r>
      <w:proofErr w:type="spellStart"/>
      <w:r w:rsidR="00651CB7" w:rsidRPr="00AA4655">
        <w:t>datových</w:t>
      </w:r>
      <w:proofErr w:type="spellEnd"/>
      <w:r w:rsidR="00651CB7" w:rsidRPr="00AA4655">
        <w:t xml:space="preserve"> </w:t>
      </w:r>
      <w:proofErr w:type="spellStart"/>
      <w:r w:rsidR="00651CB7" w:rsidRPr="00AA4655">
        <w:t>konektorů</w:t>
      </w:r>
      <w:proofErr w:type="spellEnd"/>
      <w:r w:rsidR="00651CB7" w:rsidRPr="00AA4655">
        <w:t xml:space="preserve"> </w:t>
      </w:r>
      <w:proofErr w:type="spellStart"/>
      <w:r w:rsidR="00651CB7" w:rsidRPr="00AA4655">
        <w:t>používáme</w:t>
      </w:r>
      <w:proofErr w:type="spellEnd"/>
      <w:r w:rsidR="004C0414">
        <w:t>:</w:t>
      </w:r>
    </w:p>
    <w:p w:rsidR="00651CB7" w:rsidRPr="00AA4655" w:rsidRDefault="00651CB7" w:rsidP="00B54743">
      <w:pPr>
        <w:ind w:left="993"/>
      </w:pPr>
      <w:r w:rsidRPr="00AA4655">
        <w:t xml:space="preserve">a) </w:t>
      </w:r>
      <w:proofErr w:type="spellStart"/>
      <w:proofErr w:type="gramStart"/>
      <w:r w:rsidRPr="00AA4655">
        <w:t>krumplovací</w:t>
      </w:r>
      <w:proofErr w:type="spellEnd"/>
      <w:proofErr w:type="gramEnd"/>
      <w:r w:rsidRPr="00AA4655">
        <w:t xml:space="preserve"> </w:t>
      </w:r>
      <w:proofErr w:type="spellStart"/>
      <w:r w:rsidRPr="00AA4655">
        <w:t>kleště</w:t>
      </w:r>
      <w:proofErr w:type="spellEnd"/>
    </w:p>
    <w:p w:rsidR="00651CB7" w:rsidRPr="00AA4655" w:rsidRDefault="00651CB7" w:rsidP="00B54743">
      <w:pPr>
        <w:ind w:left="993"/>
      </w:pPr>
      <w:r w:rsidRPr="00AA4655">
        <w:t xml:space="preserve">b) </w:t>
      </w:r>
      <w:proofErr w:type="spellStart"/>
      <w:proofErr w:type="gramStart"/>
      <w:r w:rsidRPr="00AA4655">
        <w:t>krimplovací</w:t>
      </w:r>
      <w:proofErr w:type="spellEnd"/>
      <w:proofErr w:type="gramEnd"/>
      <w:r w:rsidRPr="00AA4655">
        <w:t xml:space="preserve"> </w:t>
      </w:r>
      <w:proofErr w:type="spellStart"/>
      <w:r w:rsidRPr="00AA4655">
        <w:t>kleště</w:t>
      </w:r>
      <w:proofErr w:type="spellEnd"/>
    </w:p>
    <w:p w:rsidR="00651CB7" w:rsidRPr="00AA4655" w:rsidRDefault="00651CB7" w:rsidP="00B54743">
      <w:pPr>
        <w:ind w:left="993"/>
      </w:pPr>
      <w:r w:rsidRPr="00AA4655">
        <w:t xml:space="preserve">c) </w:t>
      </w:r>
      <w:proofErr w:type="spellStart"/>
      <w:proofErr w:type="gramStart"/>
      <w:r w:rsidRPr="00AA4655">
        <w:t>mačkač</w:t>
      </w:r>
      <w:proofErr w:type="spellEnd"/>
      <w:proofErr w:type="gramEnd"/>
      <w:r w:rsidRPr="00AA4655">
        <w:t xml:space="preserve"> </w:t>
      </w:r>
      <w:proofErr w:type="spellStart"/>
      <w:r w:rsidRPr="00AA4655">
        <w:t>konektorů</w:t>
      </w:r>
      <w:proofErr w:type="spellEnd"/>
    </w:p>
    <w:p w:rsidR="00B54743" w:rsidRPr="00AA4655" w:rsidRDefault="00B54743" w:rsidP="00B54743">
      <w:pPr>
        <w:ind w:left="993"/>
      </w:pPr>
    </w:p>
    <w:p w:rsidR="00B54743" w:rsidRPr="00AA4655" w:rsidRDefault="00B54743" w:rsidP="00B54743">
      <w:pPr>
        <w:ind w:left="993"/>
      </w:pPr>
    </w:p>
    <w:p w:rsidR="00651CB7" w:rsidRPr="00AA4655" w:rsidRDefault="00651CB7" w:rsidP="001D24B3"/>
    <w:p w:rsidR="00651CB7" w:rsidRPr="00AA4655" w:rsidRDefault="00471B6E" w:rsidP="001D24B3">
      <w:r w:rsidRPr="00AA4655">
        <w:t>13</w:t>
      </w:r>
      <w:r w:rsidR="00B54743" w:rsidRPr="00AA4655">
        <w:t>)</w:t>
      </w:r>
      <w:r w:rsidR="00651CB7" w:rsidRPr="00AA4655">
        <w:t xml:space="preserve"> IP </w:t>
      </w:r>
      <w:proofErr w:type="spellStart"/>
      <w:r w:rsidR="00651CB7" w:rsidRPr="00AA4655">
        <w:t>adresa</w:t>
      </w:r>
      <w:proofErr w:type="spellEnd"/>
      <w:r w:rsidR="00651CB7" w:rsidRPr="00AA4655">
        <w:t xml:space="preserve"> je </w:t>
      </w:r>
      <w:proofErr w:type="spellStart"/>
      <w:r w:rsidR="00651CB7" w:rsidRPr="00AA4655">
        <w:t>nezbytná</w:t>
      </w:r>
      <w:proofErr w:type="spellEnd"/>
      <w:r w:rsidR="004C0414">
        <w:t>:</w:t>
      </w:r>
    </w:p>
    <w:p w:rsidR="00651CB7" w:rsidRPr="00AA4655" w:rsidRDefault="00651CB7" w:rsidP="00B54743">
      <w:pPr>
        <w:ind w:firstLine="993"/>
      </w:pPr>
      <w:r w:rsidRPr="00AA4655">
        <w:t xml:space="preserve">a) </w:t>
      </w:r>
      <w:proofErr w:type="gramStart"/>
      <w:r w:rsidRPr="00AA4655">
        <w:t>pro</w:t>
      </w:r>
      <w:proofErr w:type="gramEnd"/>
      <w:r w:rsidRPr="00AA4655">
        <w:t xml:space="preserve"> </w:t>
      </w:r>
      <w:proofErr w:type="spellStart"/>
      <w:r w:rsidRPr="00AA4655">
        <w:t>základní</w:t>
      </w:r>
      <w:proofErr w:type="spellEnd"/>
      <w:r w:rsidRPr="00AA4655">
        <w:t xml:space="preserve"> </w:t>
      </w:r>
      <w:proofErr w:type="spellStart"/>
      <w:r w:rsidRPr="00AA4655">
        <w:t>identifikaci</w:t>
      </w:r>
      <w:proofErr w:type="spellEnd"/>
      <w:r w:rsidRPr="00AA4655">
        <w:t xml:space="preserve"> </w:t>
      </w:r>
      <w:proofErr w:type="spellStart"/>
      <w:r w:rsidRPr="00AA4655">
        <w:t>kamery</w:t>
      </w:r>
      <w:proofErr w:type="spellEnd"/>
      <w:r w:rsidRPr="00AA4655">
        <w:t xml:space="preserve"> v </w:t>
      </w:r>
      <w:proofErr w:type="spellStart"/>
      <w:r w:rsidRPr="00AA4655">
        <w:t>síti</w:t>
      </w:r>
      <w:proofErr w:type="spellEnd"/>
    </w:p>
    <w:p w:rsidR="00651CB7" w:rsidRPr="00AA4655" w:rsidRDefault="00651CB7" w:rsidP="00B54743">
      <w:pPr>
        <w:ind w:firstLine="993"/>
      </w:pPr>
      <w:r w:rsidRPr="00AA4655">
        <w:t xml:space="preserve">b) </w:t>
      </w:r>
      <w:proofErr w:type="spellStart"/>
      <w:proofErr w:type="gramStart"/>
      <w:r w:rsidRPr="00AA4655">
        <w:t>ke</w:t>
      </w:r>
      <w:proofErr w:type="spellEnd"/>
      <w:proofErr w:type="gramEnd"/>
      <w:r w:rsidRPr="00AA4655">
        <w:t xml:space="preserve"> </w:t>
      </w:r>
      <w:proofErr w:type="spellStart"/>
      <w:r w:rsidRPr="00AA4655">
        <w:t>schválení</w:t>
      </w:r>
      <w:proofErr w:type="spellEnd"/>
      <w:r w:rsidRPr="00AA4655">
        <w:t xml:space="preserve"> </w:t>
      </w:r>
      <w:proofErr w:type="spellStart"/>
      <w:r w:rsidRPr="00AA4655">
        <w:t>zapojení</w:t>
      </w:r>
      <w:proofErr w:type="spellEnd"/>
      <w:r w:rsidRPr="00AA4655">
        <w:t xml:space="preserve"> </w:t>
      </w:r>
      <w:proofErr w:type="spellStart"/>
      <w:r w:rsidRPr="00AA4655">
        <w:t>kamery</w:t>
      </w:r>
      <w:proofErr w:type="spellEnd"/>
      <w:r w:rsidRPr="00AA4655">
        <w:t xml:space="preserve"> do </w:t>
      </w:r>
      <w:proofErr w:type="spellStart"/>
      <w:r w:rsidRPr="00AA4655">
        <w:t>systému</w:t>
      </w:r>
      <w:proofErr w:type="spellEnd"/>
      <w:r w:rsidRPr="00AA4655">
        <w:t xml:space="preserve"> </w:t>
      </w:r>
      <w:proofErr w:type="spellStart"/>
      <w:r w:rsidRPr="00AA4655">
        <w:t>střežení</w:t>
      </w:r>
      <w:proofErr w:type="spellEnd"/>
      <w:r w:rsidRPr="00AA4655">
        <w:t xml:space="preserve"> </w:t>
      </w:r>
      <w:proofErr w:type="spellStart"/>
      <w:r w:rsidRPr="00AA4655">
        <w:t>prostoru</w:t>
      </w:r>
      <w:proofErr w:type="spellEnd"/>
    </w:p>
    <w:p w:rsidR="00651CB7" w:rsidRPr="00AA4655" w:rsidRDefault="00651CB7" w:rsidP="00B54743">
      <w:pPr>
        <w:ind w:firstLine="993"/>
      </w:pPr>
      <w:r w:rsidRPr="00AA4655">
        <w:t xml:space="preserve">c) </w:t>
      </w:r>
      <w:proofErr w:type="gramStart"/>
      <w:r w:rsidRPr="00AA4655">
        <w:t>pro</w:t>
      </w:r>
      <w:proofErr w:type="gramEnd"/>
      <w:r w:rsidRPr="00AA4655">
        <w:t xml:space="preserve"> </w:t>
      </w:r>
      <w:proofErr w:type="spellStart"/>
      <w:r w:rsidRPr="00AA4655">
        <w:t>nákup</w:t>
      </w:r>
      <w:proofErr w:type="spellEnd"/>
      <w:r w:rsidRPr="00AA4655">
        <w:t xml:space="preserve"> a </w:t>
      </w:r>
      <w:proofErr w:type="spellStart"/>
      <w:r w:rsidRPr="00AA4655">
        <w:t>schválení</w:t>
      </w:r>
      <w:proofErr w:type="spellEnd"/>
      <w:r w:rsidRPr="00AA4655">
        <w:t xml:space="preserve"> </w:t>
      </w:r>
      <w:proofErr w:type="spellStart"/>
      <w:r w:rsidRPr="00AA4655">
        <w:t>použití</w:t>
      </w:r>
      <w:proofErr w:type="spellEnd"/>
      <w:r w:rsidRPr="00AA4655">
        <w:t xml:space="preserve"> </w:t>
      </w:r>
      <w:proofErr w:type="spellStart"/>
      <w:r w:rsidRPr="00AA4655">
        <w:t>kamery</w:t>
      </w:r>
      <w:proofErr w:type="spellEnd"/>
    </w:p>
    <w:p w:rsidR="00651CB7" w:rsidRPr="00AA4655" w:rsidRDefault="00651CB7" w:rsidP="001D24B3"/>
    <w:p w:rsidR="00651CB7" w:rsidRPr="00AA4655" w:rsidRDefault="00651CB7" w:rsidP="001D24B3">
      <w:r w:rsidRPr="00AA4655">
        <w:lastRenderedPageBreak/>
        <w:t>1</w:t>
      </w:r>
      <w:r w:rsidR="00471B6E" w:rsidRPr="00AA4655">
        <w:t>4</w:t>
      </w:r>
      <w:r w:rsidR="00B54743" w:rsidRPr="00AA4655">
        <w:t>)</w:t>
      </w:r>
      <w:r w:rsidRPr="00AA4655">
        <w:t xml:space="preserve"> </w:t>
      </w:r>
      <w:proofErr w:type="spellStart"/>
      <w:r w:rsidRPr="00AA4655">
        <w:t>Svorky</w:t>
      </w:r>
      <w:proofErr w:type="spellEnd"/>
      <w:r w:rsidRPr="00AA4655">
        <w:t xml:space="preserve"> </w:t>
      </w:r>
      <w:proofErr w:type="spellStart"/>
      <w:r w:rsidRPr="00AA4655">
        <w:t>označené</w:t>
      </w:r>
      <w:proofErr w:type="spellEnd"/>
      <w:r w:rsidRPr="00AA4655">
        <w:t xml:space="preserve"> OUT </w:t>
      </w:r>
      <w:proofErr w:type="spellStart"/>
      <w:r w:rsidRPr="00AA4655">
        <w:t>jsou</w:t>
      </w:r>
      <w:proofErr w:type="spellEnd"/>
      <w:r w:rsidR="004C0414">
        <w:t>:</w:t>
      </w:r>
    </w:p>
    <w:p w:rsidR="00651CB7" w:rsidRPr="00AA4655" w:rsidRDefault="00651CB7" w:rsidP="00B54743">
      <w:pPr>
        <w:ind w:left="993"/>
      </w:pPr>
      <w:r w:rsidRPr="00AA4655">
        <w:t xml:space="preserve">a) </w:t>
      </w:r>
      <w:proofErr w:type="spellStart"/>
      <w:proofErr w:type="gramStart"/>
      <w:r w:rsidRPr="00AA4655">
        <w:t>vstup</w:t>
      </w:r>
      <w:proofErr w:type="spellEnd"/>
      <w:proofErr w:type="gramEnd"/>
    </w:p>
    <w:p w:rsidR="00651CB7" w:rsidRPr="00AA4655" w:rsidRDefault="00651CB7" w:rsidP="00B54743">
      <w:pPr>
        <w:ind w:left="993"/>
      </w:pPr>
      <w:r w:rsidRPr="00AA4655">
        <w:t xml:space="preserve">b) </w:t>
      </w:r>
      <w:proofErr w:type="spellStart"/>
      <w:proofErr w:type="gramStart"/>
      <w:r w:rsidRPr="00AA4655">
        <w:t>výstup</w:t>
      </w:r>
      <w:proofErr w:type="spellEnd"/>
      <w:proofErr w:type="gramEnd"/>
    </w:p>
    <w:p w:rsidR="00651CB7" w:rsidRPr="00AA4655" w:rsidRDefault="00651CB7" w:rsidP="00B54743">
      <w:pPr>
        <w:ind w:left="993"/>
      </w:pPr>
      <w:r w:rsidRPr="00AA4655">
        <w:t xml:space="preserve">c) </w:t>
      </w:r>
      <w:proofErr w:type="spellStart"/>
      <w:proofErr w:type="gramStart"/>
      <w:r w:rsidRPr="00AA4655">
        <w:t>napájení</w:t>
      </w:r>
      <w:proofErr w:type="spellEnd"/>
      <w:proofErr w:type="gramEnd"/>
    </w:p>
    <w:p w:rsidR="00651CB7" w:rsidRPr="00AA4655" w:rsidRDefault="00651CB7" w:rsidP="001D24B3"/>
    <w:p w:rsidR="00651CB7" w:rsidRPr="00AA4655" w:rsidRDefault="00651CB7" w:rsidP="001D24B3">
      <w:r w:rsidRPr="00AA4655">
        <w:t>1</w:t>
      </w:r>
      <w:r w:rsidR="00471B6E" w:rsidRPr="00AA4655">
        <w:t>5</w:t>
      </w:r>
      <w:r w:rsidR="00B54743" w:rsidRPr="00AA4655">
        <w:t>)</w:t>
      </w:r>
      <w:r w:rsidRPr="00AA4655">
        <w:t xml:space="preserve"> </w:t>
      </w:r>
      <w:proofErr w:type="spellStart"/>
      <w:r w:rsidRPr="00AA4655">
        <w:t>Svorky</w:t>
      </w:r>
      <w:proofErr w:type="spellEnd"/>
      <w:r w:rsidRPr="00AA4655">
        <w:t xml:space="preserve"> </w:t>
      </w:r>
      <w:proofErr w:type="spellStart"/>
      <w:r w:rsidRPr="00AA4655">
        <w:t>označené</w:t>
      </w:r>
      <w:proofErr w:type="spellEnd"/>
      <w:r w:rsidRPr="00AA4655">
        <w:t xml:space="preserve"> IN </w:t>
      </w:r>
      <w:proofErr w:type="spellStart"/>
      <w:r w:rsidRPr="00AA4655">
        <w:t>jsou</w:t>
      </w:r>
      <w:proofErr w:type="spellEnd"/>
      <w:r w:rsidR="004C0414">
        <w:t>:</w:t>
      </w:r>
    </w:p>
    <w:p w:rsidR="00651CB7" w:rsidRPr="00AA4655" w:rsidRDefault="00651CB7" w:rsidP="00B54743">
      <w:pPr>
        <w:ind w:firstLine="993"/>
      </w:pPr>
      <w:r w:rsidRPr="00AA4655">
        <w:t xml:space="preserve">a) </w:t>
      </w:r>
      <w:proofErr w:type="spellStart"/>
      <w:proofErr w:type="gramStart"/>
      <w:r w:rsidRPr="00AA4655">
        <w:t>vstup</w:t>
      </w:r>
      <w:proofErr w:type="spellEnd"/>
      <w:proofErr w:type="gramEnd"/>
    </w:p>
    <w:p w:rsidR="00651CB7" w:rsidRPr="00AA4655" w:rsidRDefault="00651CB7" w:rsidP="00B54743">
      <w:pPr>
        <w:ind w:firstLine="993"/>
      </w:pPr>
      <w:r w:rsidRPr="00AA4655">
        <w:t xml:space="preserve">b) </w:t>
      </w:r>
      <w:proofErr w:type="spellStart"/>
      <w:proofErr w:type="gramStart"/>
      <w:r w:rsidRPr="00AA4655">
        <w:t>výstup</w:t>
      </w:r>
      <w:proofErr w:type="spellEnd"/>
      <w:proofErr w:type="gramEnd"/>
    </w:p>
    <w:p w:rsidR="00651CB7" w:rsidRPr="00AA4655" w:rsidRDefault="00651CB7" w:rsidP="00B54743">
      <w:pPr>
        <w:ind w:firstLine="993"/>
      </w:pPr>
      <w:r w:rsidRPr="00AA4655">
        <w:t xml:space="preserve">c) </w:t>
      </w:r>
      <w:proofErr w:type="spellStart"/>
      <w:proofErr w:type="gramStart"/>
      <w:r w:rsidRPr="00AA4655">
        <w:t>napájení</w:t>
      </w:r>
      <w:proofErr w:type="spellEnd"/>
      <w:proofErr w:type="gramEnd"/>
    </w:p>
    <w:p w:rsidR="00651CB7" w:rsidRPr="00AA4655" w:rsidRDefault="00651CB7" w:rsidP="001D24B3"/>
    <w:p w:rsidR="00651CB7" w:rsidRPr="00AA4655" w:rsidRDefault="00651CB7" w:rsidP="001D24B3">
      <w:r w:rsidRPr="00AA4655">
        <w:t>1</w:t>
      </w:r>
      <w:r w:rsidR="00471B6E" w:rsidRPr="00AA4655">
        <w:t>6</w:t>
      </w:r>
      <w:r w:rsidR="00B54743" w:rsidRPr="00AA4655">
        <w:t>)</w:t>
      </w:r>
      <w:r w:rsidRPr="00AA4655">
        <w:t xml:space="preserve"> </w:t>
      </w:r>
      <w:proofErr w:type="spellStart"/>
      <w:r w:rsidRPr="00AA4655">
        <w:t>Svorky</w:t>
      </w:r>
      <w:proofErr w:type="spellEnd"/>
      <w:r w:rsidRPr="00AA4655">
        <w:t xml:space="preserve"> </w:t>
      </w:r>
      <w:proofErr w:type="spellStart"/>
      <w:r w:rsidRPr="00AA4655">
        <w:t>označené</w:t>
      </w:r>
      <w:proofErr w:type="spellEnd"/>
      <w:r w:rsidRPr="00AA4655">
        <w:t xml:space="preserve"> GND </w:t>
      </w:r>
      <w:proofErr w:type="spellStart"/>
      <w:r w:rsidRPr="00AA4655">
        <w:t>jsou</w:t>
      </w:r>
      <w:proofErr w:type="spellEnd"/>
      <w:r w:rsidR="004C0414">
        <w:t>:</w:t>
      </w:r>
    </w:p>
    <w:p w:rsidR="00651CB7" w:rsidRPr="00AA4655" w:rsidRDefault="00651CB7" w:rsidP="00B54743">
      <w:pPr>
        <w:ind w:firstLine="993"/>
      </w:pPr>
      <w:r w:rsidRPr="00AA4655">
        <w:t xml:space="preserve">a) </w:t>
      </w:r>
      <w:proofErr w:type="spellStart"/>
      <w:proofErr w:type="gramStart"/>
      <w:r w:rsidRPr="00AA4655">
        <w:t>vstup</w:t>
      </w:r>
      <w:proofErr w:type="spellEnd"/>
      <w:proofErr w:type="gramEnd"/>
    </w:p>
    <w:p w:rsidR="00651CB7" w:rsidRPr="00AA4655" w:rsidRDefault="00651CB7" w:rsidP="00B54743">
      <w:pPr>
        <w:ind w:firstLine="993"/>
      </w:pPr>
      <w:r w:rsidRPr="00AA4655">
        <w:t xml:space="preserve">b) </w:t>
      </w:r>
      <w:proofErr w:type="spellStart"/>
      <w:proofErr w:type="gramStart"/>
      <w:r w:rsidRPr="00AA4655">
        <w:t>výstup</w:t>
      </w:r>
      <w:proofErr w:type="spellEnd"/>
      <w:proofErr w:type="gramEnd"/>
    </w:p>
    <w:p w:rsidR="00651CB7" w:rsidRPr="00AA4655" w:rsidRDefault="00B7770C" w:rsidP="00B54743">
      <w:pPr>
        <w:ind w:firstLine="993"/>
      </w:pPr>
      <w:r w:rsidRPr="00AA4655">
        <w:t>c</w:t>
      </w:r>
      <w:r w:rsidR="00651CB7" w:rsidRPr="00AA4655">
        <w:t xml:space="preserve">) </w:t>
      </w:r>
      <w:proofErr w:type="spellStart"/>
      <w:proofErr w:type="gramStart"/>
      <w:r w:rsidR="00651CB7" w:rsidRPr="00AA4655">
        <w:t>zem</w:t>
      </w:r>
      <w:proofErr w:type="spellEnd"/>
      <w:proofErr w:type="gramEnd"/>
      <w:r w:rsidR="00651CB7" w:rsidRPr="00AA4655">
        <w:t xml:space="preserve"> (</w:t>
      </w:r>
      <w:proofErr w:type="spellStart"/>
      <w:r w:rsidR="00651CB7" w:rsidRPr="00AA4655">
        <w:t>nulový</w:t>
      </w:r>
      <w:proofErr w:type="spellEnd"/>
      <w:r w:rsidR="00651CB7" w:rsidRPr="00AA4655">
        <w:t xml:space="preserve"> </w:t>
      </w:r>
      <w:proofErr w:type="spellStart"/>
      <w:r w:rsidR="00651CB7" w:rsidRPr="00AA4655">
        <w:t>potenciál</w:t>
      </w:r>
      <w:proofErr w:type="spellEnd"/>
      <w:r w:rsidR="00651CB7" w:rsidRPr="00AA4655">
        <w:t>)</w:t>
      </w:r>
    </w:p>
    <w:p w:rsidR="00651CB7" w:rsidRPr="00AA4655" w:rsidRDefault="00651CB7" w:rsidP="00651CB7"/>
    <w:p w:rsidR="00651CB7" w:rsidRPr="00AA4655" w:rsidRDefault="00471B6E" w:rsidP="00651CB7">
      <w:r w:rsidRPr="00AA4655">
        <w:t>1</w:t>
      </w:r>
      <w:r w:rsidR="00646E7B" w:rsidRPr="00AA4655">
        <w:t>7</w:t>
      </w:r>
      <w:r w:rsidR="00B54743" w:rsidRPr="00AA4655">
        <w:t>)</w:t>
      </w:r>
      <w:r w:rsidR="00651CB7" w:rsidRPr="00AA4655">
        <w:t xml:space="preserve"> Co </w:t>
      </w:r>
      <w:proofErr w:type="spellStart"/>
      <w:r w:rsidR="00651CB7" w:rsidRPr="00AA4655">
        <w:t>znamená</w:t>
      </w:r>
      <w:proofErr w:type="spellEnd"/>
      <w:r w:rsidR="00651CB7" w:rsidRPr="00AA4655">
        <w:t xml:space="preserve"> </w:t>
      </w:r>
      <w:proofErr w:type="spellStart"/>
      <w:r w:rsidR="00651CB7" w:rsidRPr="00AA4655">
        <w:t>označení</w:t>
      </w:r>
      <w:proofErr w:type="spellEnd"/>
      <w:r w:rsidR="00651CB7" w:rsidRPr="00AA4655">
        <w:t xml:space="preserve"> </w:t>
      </w:r>
      <w:proofErr w:type="spellStart"/>
      <w:r w:rsidR="00651CB7" w:rsidRPr="00AA4655">
        <w:t>kabelu</w:t>
      </w:r>
      <w:proofErr w:type="spellEnd"/>
      <w:r w:rsidR="00651CB7" w:rsidRPr="00AA4655">
        <w:t xml:space="preserve"> SYKFY </w:t>
      </w:r>
      <w:proofErr w:type="gramStart"/>
      <w:r w:rsidR="00651CB7" w:rsidRPr="00AA4655">
        <w:t>3x2x0.5 ?</w:t>
      </w:r>
      <w:r w:rsidR="004C0414">
        <w:t>:</w:t>
      </w:r>
      <w:proofErr w:type="gramEnd"/>
    </w:p>
    <w:p w:rsidR="00651CB7" w:rsidRPr="00AA4655" w:rsidRDefault="00651CB7" w:rsidP="00B54743">
      <w:pPr>
        <w:ind w:left="993"/>
      </w:pPr>
      <w:r w:rsidRPr="00AA4655">
        <w:t xml:space="preserve">a) </w:t>
      </w:r>
      <w:proofErr w:type="spellStart"/>
      <w:proofErr w:type="gramStart"/>
      <w:r w:rsidRPr="00AA4655">
        <w:t>dvě</w:t>
      </w:r>
      <w:proofErr w:type="spellEnd"/>
      <w:proofErr w:type="gramEnd"/>
      <w:r w:rsidRPr="00AA4655">
        <w:t xml:space="preserve"> </w:t>
      </w:r>
      <w:proofErr w:type="spellStart"/>
      <w:r w:rsidRPr="00AA4655">
        <w:t>trojice</w:t>
      </w:r>
      <w:proofErr w:type="spellEnd"/>
      <w:r w:rsidRPr="00AA4655">
        <w:t xml:space="preserve"> </w:t>
      </w:r>
      <w:proofErr w:type="spellStart"/>
      <w:r w:rsidRPr="00AA4655">
        <w:t>vodičů</w:t>
      </w:r>
      <w:proofErr w:type="spellEnd"/>
      <w:r w:rsidRPr="00AA4655">
        <w:t xml:space="preserve"> o </w:t>
      </w:r>
      <w:proofErr w:type="spellStart"/>
      <w:r w:rsidRPr="00AA4655">
        <w:t>průřezu</w:t>
      </w:r>
      <w:proofErr w:type="spellEnd"/>
      <w:r w:rsidRPr="00AA4655">
        <w:t xml:space="preserve"> 0.5 mm2 </w:t>
      </w:r>
    </w:p>
    <w:p w:rsidR="00651CB7" w:rsidRPr="00AA4655" w:rsidRDefault="00651CB7" w:rsidP="00B54743">
      <w:pPr>
        <w:ind w:left="993"/>
      </w:pPr>
      <w:r w:rsidRPr="00AA4655">
        <w:t xml:space="preserve">b) </w:t>
      </w:r>
      <w:proofErr w:type="spellStart"/>
      <w:proofErr w:type="gramStart"/>
      <w:r w:rsidRPr="00AA4655">
        <w:t>tři</w:t>
      </w:r>
      <w:proofErr w:type="spellEnd"/>
      <w:proofErr w:type="gramEnd"/>
      <w:r w:rsidRPr="00AA4655">
        <w:t xml:space="preserve"> </w:t>
      </w:r>
      <w:proofErr w:type="spellStart"/>
      <w:r w:rsidRPr="00AA4655">
        <w:t>dvojice</w:t>
      </w:r>
      <w:proofErr w:type="spellEnd"/>
      <w:r w:rsidRPr="00AA4655">
        <w:t xml:space="preserve"> </w:t>
      </w:r>
      <w:proofErr w:type="spellStart"/>
      <w:r w:rsidRPr="00AA4655">
        <w:t>vodičů</w:t>
      </w:r>
      <w:proofErr w:type="spellEnd"/>
      <w:r w:rsidRPr="00AA4655">
        <w:t xml:space="preserve"> o </w:t>
      </w:r>
      <w:proofErr w:type="spellStart"/>
      <w:r w:rsidRPr="00AA4655">
        <w:t>průřezu</w:t>
      </w:r>
      <w:proofErr w:type="spellEnd"/>
      <w:r w:rsidRPr="00AA4655">
        <w:t xml:space="preserve"> </w:t>
      </w:r>
      <w:smartTag w:uri="urn:schemas-microsoft-com:office:smarttags" w:element="metricconverter">
        <w:smartTagPr>
          <w:attr w:name="ProductID" w:val="0.5 mm"/>
        </w:smartTagPr>
        <w:r w:rsidRPr="00AA4655">
          <w:t>0.5 mm</w:t>
        </w:r>
      </w:smartTag>
      <w:r w:rsidRPr="00AA4655">
        <w:t xml:space="preserve"> </w:t>
      </w:r>
    </w:p>
    <w:p w:rsidR="00651CB7" w:rsidRPr="00AA4655" w:rsidRDefault="00651CB7" w:rsidP="00B54743">
      <w:pPr>
        <w:ind w:left="993"/>
      </w:pPr>
      <w:r w:rsidRPr="00AA4655">
        <w:t xml:space="preserve">c) </w:t>
      </w:r>
      <w:proofErr w:type="spellStart"/>
      <w:proofErr w:type="gramStart"/>
      <w:r w:rsidRPr="00AA4655">
        <w:t>dvě</w:t>
      </w:r>
      <w:proofErr w:type="spellEnd"/>
      <w:proofErr w:type="gramEnd"/>
      <w:r w:rsidRPr="00AA4655">
        <w:t xml:space="preserve"> </w:t>
      </w:r>
      <w:proofErr w:type="spellStart"/>
      <w:r w:rsidRPr="00AA4655">
        <w:t>trojice</w:t>
      </w:r>
      <w:proofErr w:type="spellEnd"/>
      <w:r w:rsidRPr="00AA4655">
        <w:t xml:space="preserve"> </w:t>
      </w:r>
      <w:proofErr w:type="spellStart"/>
      <w:r w:rsidRPr="00AA4655">
        <w:t>vodičů</w:t>
      </w:r>
      <w:proofErr w:type="spellEnd"/>
      <w:r w:rsidRPr="00AA4655">
        <w:t xml:space="preserve"> o </w:t>
      </w:r>
      <w:proofErr w:type="spellStart"/>
      <w:r w:rsidRPr="00AA4655">
        <w:t>průřezu</w:t>
      </w:r>
      <w:proofErr w:type="spellEnd"/>
      <w:r w:rsidRPr="00AA4655">
        <w:t xml:space="preserve"> </w:t>
      </w:r>
      <w:smartTag w:uri="urn:schemas-microsoft-com:office:smarttags" w:element="metricconverter">
        <w:smartTagPr>
          <w:attr w:name="ProductID" w:val="0.5 mm"/>
        </w:smartTagPr>
        <w:r w:rsidRPr="00AA4655">
          <w:t>0.5 mm</w:t>
        </w:r>
      </w:smartTag>
    </w:p>
    <w:p w:rsidR="00651CB7" w:rsidRPr="00AA4655" w:rsidRDefault="00651CB7" w:rsidP="00651CB7"/>
    <w:p w:rsidR="00651CB7" w:rsidRPr="00AA4655" w:rsidRDefault="00646E7B" w:rsidP="00651CB7">
      <w:r w:rsidRPr="00AA4655">
        <w:t>18</w:t>
      </w:r>
      <w:r w:rsidR="00B54743" w:rsidRPr="00AA4655">
        <w:t>)</w:t>
      </w:r>
      <w:r w:rsidR="00651CB7" w:rsidRPr="00AA4655">
        <w:t xml:space="preserve"> </w:t>
      </w:r>
      <w:proofErr w:type="spellStart"/>
      <w:r w:rsidR="00651CB7" w:rsidRPr="00AA4655">
        <w:t>Kabel</w:t>
      </w:r>
      <w:proofErr w:type="spellEnd"/>
      <w:r w:rsidR="00651CB7" w:rsidRPr="00AA4655">
        <w:t xml:space="preserve"> </w:t>
      </w:r>
      <w:proofErr w:type="spellStart"/>
      <w:r w:rsidR="00651CB7" w:rsidRPr="00AA4655">
        <w:t>označovaný</w:t>
      </w:r>
      <w:proofErr w:type="spellEnd"/>
      <w:r w:rsidR="00651CB7" w:rsidRPr="00AA4655">
        <w:t xml:space="preserve"> </w:t>
      </w:r>
      <w:proofErr w:type="spellStart"/>
      <w:r w:rsidR="00651CB7" w:rsidRPr="00AA4655">
        <w:t>zkratkou</w:t>
      </w:r>
      <w:proofErr w:type="spellEnd"/>
      <w:r w:rsidR="00651CB7" w:rsidRPr="00AA4655">
        <w:t xml:space="preserve"> UTP </w:t>
      </w:r>
      <w:proofErr w:type="gramStart"/>
      <w:r w:rsidR="00651CB7" w:rsidRPr="00AA4655">
        <w:t>( Unshielded</w:t>
      </w:r>
      <w:proofErr w:type="gramEnd"/>
      <w:r w:rsidR="00651CB7" w:rsidRPr="00AA4655">
        <w:t xml:space="preserve"> twisted pair) se </w:t>
      </w:r>
      <w:proofErr w:type="spellStart"/>
      <w:r w:rsidR="00651CB7" w:rsidRPr="00AA4655">
        <w:t>používá</w:t>
      </w:r>
      <w:proofErr w:type="spellEnd"/>
      <w:r w:rsidR="004C0414">
        <w:t>:</w:t>
      </w:r>
    </w:p>
    <w:p w:rsidR="00651CB7" w:rsidRPr="00AA4655" w:rsidRDefault="00651CB7" w:rsidP="00B54743">
      <w:pPr>
        <w:ind w:left="993"/>
      </w:pPr>
      <w:r w:rsidRPr="00AA4655">
        <w:t xml:space="preserve">a) </w:t>
      </w:r>
      <w:proofErr w:type="gramStart"/>
      <w:r w:rsidRPr="00AA4655">
        <w:t>pro</w:t>
      </w:r>
      <w:proofErr w:type="gramEnd"/>
      <w:r w:rsidRPr="00AA4655">
        <w:t xml:space="preserve"> </w:t>
      </w:r>
      <w:proofErr w:type="spellStart"/>
      <w:r w:rsidRPr="00AA4655">
        <w:t>připojení</w:t>
      </w:r>
      <w:proofErr w:type="spellEnd"/>
      <w:r w:rsidRPr="00AA4655">
        <w:t xml:space="preserve"> </w:t>
      </w:r>
      <w:proofErr w:type="spellStart"/>
      <w:r w:rsidRPr="00AA4655">
        <w:t>telefonní</w:t>
      </w:r>
      <w:proofErr w:type="spellEnd"/>
      <w:r w:rsidRPr="00AA4655">
        <w:t xml:space="preserve"> </w:t>
      </w:r>
      <w:proofErr w:type="spellStart"/>
      <w:r w:rsidRPr="00AA4655">
        <w:t>linky</w:t>
      </w:r>
      <w:proofErr w:type="spellEnd"/>
    </w:p>
    <w:p w:rsidR="00651CB7" w:rsidRPr="00AA4655" w:rsidRDefault="00651CB7" w:rsidP="00B54743">
      <w:pPr>
        <w:ind w:left="993"/>
      </w:pPr>
      <w:r w:rsidRPr="00AA4655">
        <w:t xml:space="preserve">b) </w:t>
      </w:r>
      <w:proofErr w:type="gramStart"/>
      <w:r w:rsidRPr="00AA4655">
        <w:t>pro</w:t>
      </w:r>
      <w:proofErr w:type="gramEnd"/>
      <w:r w:rsidRPr="00AA4655">
        <w:t xml:space="preserve"> </w:t>
      </w:r>
      <w:proofErr w:type="spellStart"/>
      <w:r w:rsidRPr="00AA4655">
        <w:t>přenos</w:t>
      </w:r>
      <w:proofErr w:type="spellEnd"/>
      <w:r w:rsidRPr="00AA4655">
        <w:t xml:space="preserve"> </w:t>
      </w:r>
      <w:proofErr w:type="spellStart"/>
      <w:r w:rsidRPr="00AA4655">
        <w:t>analogového</w:t>
      </w:r>
      <w:proofErr w:type="spellEnd"/>
      <w:r w:rsidRPr="00AA4655">
        <w:t xml:space="preserve"> </w:t>
      </w:r>
      <w:proofErr w:type="spellStart"/>
      <w:r w:rsidRPr="00AA4655">
        <w:t>videosignálu</w:t>
      </w:r>
      <w:proofErr w:type="spellEnd"/>
    </w:p>
    <w:p w:rsidR="00651CB7" w:rsidRPr="00AA4655" w:rsidRDefault="00B7770C" w:rsidP="00B54743">
      <w:pPr>
        <w:ind w:left="993"/>
      </w:pPr>
      <w:r w:rsidRPr="00AA4655">
        <w:t>c</w:t>
      </w:r>
      <w:r w:rsidR="00651CB7" w:rsidRPr="00AA4655">
        <w:t xml:space="preserve">) </w:t>
      </w:r>
      <w:proofErr w:type="gramStart"/>
      <w:r w:rsidR="00651CB7" w:rsidRPr="00AA4655">
        <w:t>pro</w:t>
      </w:r>
      <w:proofErr w:type="gramEnd"/>
      <w:r w:rsidR="00651CB7" w:rsidRPr="00AA4655">
        <w:t xml:space="preserve"> </w:t>
      </w:r>
      <w:proofErr w:type="spellStart"/>
      <w:r w:rsidR="00651CB7" w:rsidRPr="00AA4655">
        <w:t>přenos</w:t>
      </w:r>
      <w:proofErr w:type="spellEnd"/>
      <w:r w:rsidR="00651CB7" w:rsidRPr="00AA4655">
        <w:t xml:space="preserve"> </w:t>
      </w:r>
      <w:proofErr w:type="spellStart"/>
      <w:r w:rsidR="00651CB7" w:rsidRPr="00AA4655">
        <w:t>dat</w:t>
      </w:r>
      <w:proofErr w:type="spellEnd"/>
      <w:r w:rsidR="00651CB7" w:rsidRPr="00AA4655">
        <w:t xml:space="preserve"> v </w:t>
      </w:r>
      <w:proofErr w:type="spellStart"/>
      <w:r w:rsidR="00651CB7" w:rsidRPr="00AA4655">
        <w:t>počítačových</w:t>
      </w:r>
      <w:proofErr w:type="spellEnd"/>
      <w:r w:rsidR="00651CB7" w:rsidRPr="00AA4655">
        <w:t xml:space="preserve"> </w:t>
      </w:r>
      <w:proofErr w:type="spellStart"/>
      <w:r w:rsidR="00651CB7" w:rsidRPr="00AA4655">
        <w:t>sítích</w:t>
      </w:r>
      <w:proofErr w:type="spellEnd"/>
    </w:p>
    <w:p w:rsidR="00651CB7" w:rsidRPr="00AA4655" w:rsidRDefault="00651CB7" w:rsidP="00651CB7"/>
    <w:p w:rsidR="00651CB7" w:rsidRPr="00AA4655" w:rsidRDefault="00646E7B" w:rsidP="00651CB7">
      <w:r w:rsidRPr="00AA4655">
        <w:t>19</w:t>
      </w:r>
      <w:r w:rsidR="00B54743" w:rsidRPr="00AA4655">
        <w:t>)</w:t>
      </w:r>
      <w:r w:rsidR="00651CB7" w:rsidRPr="00AA4655">
        <w:t xml:space="preserve"> IP </w:t>
      </w:r>
      <w:proofErr w:type="spellStart"/>
      <w:r w:rsidR="00651CB7" w:rsidRPr="00AA4655">
        <w:t>adresu</w:t>
      </w:r>
      <w:proofErr w:type="spellEnd"/>
      <w:r w:rsidR="00651CB7" w:rsidRPr="00AA4655">
        <w:t xml:space="preserve"> </w:t>
      </w:r>
      <w:proofErr w:type="spellStart"/>
      <w:r w:rsidR="00651CB7" w:rsidRPr="00AA4655">
        <w:t>kamery</w:t>
      </w:r>
      <w:proofErr w:type="spellEnd"/>
      <w:r w:rsidR="004C0414">
        <w:t>:</w:t>
      </w:r>
    </w:p>
    <w:p w:rsidR="00651CB7" w:rsidRPr="00AA4655" w:rsidRDefault="00651CB7" w:rsidP="00B54743">
      <w:pPr>
        <w:ind w:left="993"/>
      </w:pPr>
      <w:r w:rsidRPr="00AA4655">
        <w:t xml:space="preserve">a) </w:t>
      </w:r>
      <w:proofErr w:type="spellStart"/>
      <w:proofErr w:type="gramStart"/>
      <w:r w:rsidRPr="00AA4655">
        <w:t>lze</w:t>
      </w:r>
      <w:proofErr w:type="spellEnd"/>
      <w:proofErr w:type="gramEnd"/>
      <w:r w:rsidRPr="00AA4655">
        <w:t xml:space="preserve"> </w:t>
      </w:r>
      <w:proofErr w:type="spellStart"/>
      <w:r w:rsidRPr="00AA4655">
        <w:t>měnit</w:t>
      </w:r>
      <w:proofErr w:type="spellEnd"/>
      <w:r w:rsidRPr="00AA4655">
        <w:t xml:space="preserve"> </w:t>
      </w:r>
      <w:proofErr w:type="spellStart"/>
      <w:r w:rsidRPr="00AA4655">
        <w:t>interní</w:t>
      </w:r>
      <w:proofErr w:type="spellEnd"/>
      <w:r w:rsidRPr="00AA4655">
        <w:t xml:space="preserve"> </w:t>
      </w:r>
      <w:proofErr w:type="spellStart"/>
      <w:r w:rsidRPr="00AA4655">
        <w:t>propojkou</w:t>
      </w:r>
      <w:proofErr w:type="spellEnd"/>
      <w:r w:rsidRPr="00AA4655">
        <w:t xml:space="preserve"> (jumper)</w:t>
      </w:r>
    </w:p>
    <w:p w:rsidR="00651CB7" w:rsidRPr="00AA4655" w:rsidRDefault="00651CB7" w:rsidP="00B54743">
      <w:pPr>
        <w:ind w:left="993"/>
      </w:pPr>
      <w:r w:rsidRPr="00AA4655">
        <w:t xml:space="preserve">b) </w:t>
      </w:r>
      <w:proofErr w:type="spellStart"/>
      <w:proofErr w:type="gramStart"/>
      <w:r w:rsidRPr="00AA4655">
        <w:t>lze</w:t>
      </w:r>
      <w:proofErr w:type="spellEnd"/>
      <w:proofErr w:type="gramEnd"/>
      <w:r w:rsidRPr="00AA4655">
        <w:t xml:space="preserve"> </w:t>
      </w:r>
      <w:proofErr w:type="spellStart"/>
      <w:r w:rsidRPr="00AA4655">
        <w:t>měnit</w:t>
      </w:r>
      <w:proofErr w:type="spellEnd"/>
      <w:r w:rsidRPr="00AA4655">
        <w:t xml:space="preserve"> DIP </w:t>
      </w:r>
      <w:proofErr w:type="spellStart"/>
      <w:r w:rsidRPr="00AA4655">
        <w:t>přepínačem</w:t>
      </w:r>
      <w:proofErr w:type="spellEnd"/>
      <w:r w:rsidRPr="00AA4655">
        <w:t xml:space="preserve"> </w:t>
      </w:r>
      <w:proofErr w:type="spellStart"/>
      <w:r w:rsidRPr="00AA4655">
        <w:t>na</w:t>
      </w:r>
      <w:proofErr w:type="spellEnd"/>
      <w:r w:rsidRPr="00AA4655">
        <w:t xml:space="preserve"> </w:t>
      </w:r>
      <w:proofErr w:type="spellStart"/>
      <w:r w:rsidRPr="00AA4655">
        <w:t>zadním</w:t>
      </w:r>
      <w:proofErr w:type="spellEnd"/>
      <w:r w:rsidRPr="00AA4655">
        <w:t xml:space="preserve"> </w:t>
      </w:r>
      <w:proofErr w:type="spellStart"/>
      <w:r w:rsidRPr="00AA4655">
        <w:t>panelu</w:t>
      </w:r>
      <w:proofErr w:type="spellEnd"/>
      <w:r w:rsidRPr="00AA4655">
        <w:t xml:space="preserve"> </w:t>
      </w:r>
      <w:proofErr w:type="spellStart"/>
      <w:r w:rsidRPr="00AA4655">
        <w:t>kamery</w:t>
      </w:r>
      <w:proofErr w:type="spellEnd"/>
    </w:p>
    <w:p w:rsidR="00651CB7" w:rsidRPr="00AA4655" w:rsidRDefault="00651CB7" w:rsidP="00B54743">
      <w:pPr>
        <w:ind w:left="993"/>
      </w:pPr>
      <w:r w:rsidRPr="00AA4655">
        <w:t xml:space="preserve">c) </w:t>
      </w:r>
      <w:proofErr w:type="spellStart"/>
      <w:proofErr w:type="gramStart"/>
      <w:r w:rsidRPr="00AA4655">
        <w:t>lze</w:t>
      </w:r>
      <w:proofErr w:type="spellEnd"/>
      <w:proofErr w:type="gramEnd"/>
      <w:r w:rsidRPr="00AA4655">
        <w:t xml:space="preserve"> </w:t>
      </w:r>
      <w:proofErr w:type="spellStart"/>
      <w:r w:rsidRPr="00AA4655">
        <w:t>měnit</w:t>
      </w:r>
      <w:proofErr w:type="spellEnd"/>
      <w:r w:rsidRPr="00AA4655">
        <w:t xml:space="preserve"> </w:t>
      </w:r>
      <w:proofErr w:type="spellStart"/>
      <w:r w:rsidRPr="00AA4655">
        <w:t>pomocí</w:t>
      </w:r>
      <w:proofErr w:type="spellEnd"/>
      <w:r w:rsidRPr="00AA4655">
        <w:t xml:space="preserve"> </w:t>
      </w:r>
      <w:proofErr w:type="spellStart"/>
      <w:r w:rsidRPr="00AA4655">
        <w:t>vhodného</w:t>
      </w:r>
      <w:proofErr w:type="spellEnd"/>
      <w:r w:rsidRPr="00AA4655">
        <w:t xml:space="preserve"> </w:t>
      </w:r>
      <w:proofErr w:type="spellStart"/>
      <w:r w:rsidRPr="00AA4655">
        <w:t>softwaru</w:t>
      </w:r>
      <w:proofErr w:type="spellEnd"/>
    </w:p>
    <w:p w:rsidR="00651CB7" w:rsidRPr="00AA4655" w:rsidRDefault="00651CB7" w:rsidP="00651CB7"/>
    <w:p w:rsidR="00651CB7" w:rsidRPr="00AA4655" w:rsidRDefault="00646E7B" w:rsidP="00E554EA">
      <w:pPr>
        <w:pStyle w:val="Normlnweb"/>
        <w:spacing w:before="0" w:beforeAutospacing="0" w:after="0"/>
      </w:pPr>
      <w:r w:rsidRPr="00AA4655">
        <w:rPr>
          <w:bCs/>
        </w:rPr>
        <w:t>20</w:t>
      </w:r>
      <w:r w:rsidR="00B54743" w:rsidRPr="00AA4655">
        <w:rPr>
          <w:bCs/>
        </w:rPr>
        <w:t>)</w:t>
      </w:r>
      <w:r w:rsidR="00651CB7" w:rsidRPr="00AA4655">
        <w:rPr>
          <w:bCs/>
        </w:rPr>
        <w:t xml:space="preserve"> Problematikou E</w:t>
      </w:r>
      <w:r w:rsidR="008B55A9" w:rsidRPr="00AA4655">
        <w:rPr>
          <w:bCs/>
        </w:rPr>
        <w:t>P</w:t>
      </w:r>
      <w:r w:rsidR="00651CB7" w:rsidRPr="00AA4655">
        <w:rPr>
          <w:bCs/>
        </w:rPr>
        <w:t>S se zabývá norma</w:t>
      </w:r>
      <w:r w:rsidR="004C0414">
        <w:rPr>
          <w:bCs/>
        </w:rPr>
        <w:t>:</w:t>
      </w:r>
    </w:p>
    <w:p w:rsidR="00651CB7" w:rsidRPr="00AA4655" w:rsidRDefault="001D24B3" w:rsidP="00B54743">
      <w:pPr>
        <w:pStyle w:val="Normlnweb"/>
        <w:spacing w:before="0" w:beforeAutospacing="0" w:after="0"/>
        <w:ind w:firstLine="993"/>
      </w:pPr>
      <w:r w:rsidRPr="00AA4655">
        <w:t>a</w:t>
      </w:r>
      <w:r w:rsidR="00651CB7" w:rsidRPr="00AA4655">
        <w:t>) ČSN EN 50 131 -1</w:t>
      </w:r>
    </w:p>
    <w:p w:rsidR="00651CB7" w:rsidRPr="00AA4655" w:rsidRDefault="001D24B3" w:rsidP="00B54743">
      <w:pPr>
        <w:pStyle w:val="Normlnweb"/>
        <w:spacing w:before="0" w:beforeAutospacing="0" w:after="0"/>
        <w:ind w:firstLine="993"/>
      </w:pPr>
      <w:r w:rsidRPr="00AA4655">
        <w:t>b</w:t>
      </w:r>
      <w:r w:rsidR="00651CB7" w:rsidRPr="00AA4655">
        <w:t xml:space="preserve">) ČSN EN 123 </w:t>
      </w:r>
      <w:proofErr w:type="spellStart"/>
      <w:r w:rsidR="00BC3798" w:rsidRPr="00AA4655">
        <w:t>123</w:t>
      </w:r>
      <w:proofErr w:type="spellEnd"/>
    </w:p>
    <w:p w:rsidR="00651CB7" w:rsidRPr="00AA4655" w:rsidRDefault="00B7770C" w:rsidP="00B54743">
      <w:pPr>
        <w:pStyle w:val="Normlnweb"/>
        <w:spacing w:before="0" w:beforeAutospacing="0" w:after="0"/>
        <w:ind w:firstLine="993"/>
      </w:pPr>
      <w:r w:rsidRPr="00AA4655">
        <w:t>c</w:t>
      </w:r>
      <w:r w:rsidR="00651CB7" w:rsidRPr="00AA4655">
        <w:t>) ČSN EN 54</w:t>
      </w:r>
      <w:r w:rsidR="00BC3798" w:rsidRPr="00AA4655">
        <w:t>…</w:t>
      </w:r>
      <w:proofErr w:type="gramStart"/>
      <w:r w:rsidR="00BC3798" w:rsidRPr="00AA4655">
        <w:t>…..</w:t>
      </w:r>
      <w:proofErr w:type="gramEnd"/>
    </w:p>
    <w:p w:rsidR="00B54743" w:rsidRPr="00AA4655" w:rsidRDefault="00B54743" w:rsidP="00B54743">
      <w:pPr>
        <w:pStyle w:val="Normlnweb"/>
        <w:spacing w:before="0" w:beforeAutospacing="0" w:after="0"/>
        <w:ind w:firstLine="993"/>
      </w:pPr>
    </w:p>
    <w:p w:rsidR="00E554EA" w:rsidRPr="00AA4655" w:rsidRDefault="00E554EA" w:rsidP="00497FCC">
      <w:pPr>
        <w:pStyle w:val="Normlnweb"/>
        <w:spacing w:before="0" w:beforeAutospacing="0" w:after="0"/>
        <w:rPr>
          <w:bCs/>
        </w:rPr>
      </w:pPr>
    </w:p>
    <w:p w:rsidR="00651CB7" w:rsidRPr="00AA4655" w:rsidRDefault="00646E7B" w:rsidP="00497FCC">
      <w:pPr>
        <w:pStyle w:val="Normlnweb"/>
        <w:spacing w:before="0" w:beforeAutospacing="0" w:after="0"/>
      </w:pPr>
      <w:r w:rsidRPr="00AA4655">
        <w:rPr>
          <w:bCs/>
        </w:rPr>
        <w:t>21</w:t>
      </w:r>
      <w:r w:rsidR="00B54743" w:rsidRPr="00AA4655">
        <w:rPr>
          <w:bCs/>
        </w:rPr>
        <w:t>)</w:t>
      </w:r>
      <w:r w:rsidR="00651CB7" w:rsidRPr="00AA4655">
        <w:rPr>
          <w:bCs/>
        </w:rPr>
        <w:t xml:space="preserve"> </w:t>
      </w:r>
      <w:r w:rsidR="00955391" w:rsidRPr="00AA4655">
        <w:rPr>
          <w:bCs/>
        </w:rPr>
        <w:t>V</w:t>
      </w:r>
      <w:r w:rsidR="00651CB7" w:rsidRPr="00AA4655">
        <w:rPr>
          <w:bCs/>
        </w:rPr>
        <w:t>ýrobc</w:t>
      </w:r>
      <w:r w:rsidR="00955391" w:rsidRPr="00AA4655">
        <w:rPr>
          <w:bCs/>
        </w:rPr>
        <w:t>i</w:t>
      </w:r>
      <w:r w:rsidR="00651CB7" w:rsidRPr="00AA4655">
        <w:rPr>
          <w:bCs/>
        </w:rPr>
        <w:t xml:space="preserve"> EPS ustupuje od výroby ionizačních hlásičů proto, že</w:t>
      </w:r>
      <w:r w:rsidR="004C0414">
        <w:rPr>
          <w:bCs/>
        </w:rPr>
        <w:t>:</w:t>
      </w:r>
    </w:p>
    <w:p w:rsidR="00651CB7" w:rsidRPr="00AA4655" w:rsidRDefault="001D24B3" w:rsidP="00B54743">
      <w:pPr>
        <w:pStyle w:val="Normlnweb"/>
        <w:spacing w:before="0" w:beforeAutospacing="0" w:after="0"/>
        <w:ind w:left="993"/>
      </w:pPr>
      <w:r w:rsidRPr="00AA4655">
        <w:t>a</w:t>
      </w:r>
      <w:r w:rsidR="00651CB7" w:rsidRPr="00AA4655">
        <w:t xml:space="preserve">) </w:t>
      </w:r>
      <w:r w:rsidR="004C0414">
        <w:t>j</w:t>
      </w:r>
      <w:r w:rsidR="00651CB7" w:rsidRPr="00AA4655">
        <w:t>ejich výroba je příliš drahá</w:t>
      </w:r>
    </w:p>
    <w:p w:rsidR="00B54743" w:rsidRPr="00AA4655" w:rsidRDefault="001D24B3" w:rsidP="00B54743">
      <w:pPr>
        <w:pStyle w:val="Normlnweb"/>
        <w:spacing w:before="0" w:beforeAutospacing="0" w:after="0"/>
        <w:ind w:left="993"/>
      </w:pPr>
      <w:r w:rsidRPr="00AA4655">
        <w:t>b</w:t>
      </w:r>
      <w:r w:rsidR="00651CB7" w:rsidRPr="00AA4655">
        <w:t xml:space="preserve">) </w:t>
      </w:r>
      <w:r w:rsidR="004C0414">
        <w:t>m</w:t>
      </w:r>
      <w:r w:rsidR="00651CB7" w:rsidRPr="00AA4655">
        <w:t>ají malou účinnost na tzv. Bílé kouře a musí se v pravidelných intervalech</w:t>
      </w:r>
    </w:p>
    <w:p w:rsidR="00651CB7" w:rsidRPr="00AA4655" w:rsidRDefault="00B54743" w:rsidP="00B54743">
      <w:pPr>
        <w:pStyle w:val="Normlnweb"/>
        <w:spacing w:before="0" w:beforeAutospacing="0" w:after="0"/>
        <w:ind w:left="993"/>
      </w:pPr>
      <w:r w:rsidRPr="00AA4655">
        <w:t xml:space="preserve">  </w:t>
      </w:r>
      <w:r w:rsidR="00651CB7" w:rsidRPr="00AA4655">
        <w:t xml:space="preserve"> </w:t>
      </w:r>
      <w:r w:rsidRPr="00AA4655">
        <w:t xml:space="preserve"> </w:t>
      </w:r>
      <w:r w:rsidR="00651CB7" w:rsidRPr="00AA4655">
        <w:t>čistit a</w:t>
      </w:r>
      <w:r w:rsidRPr="00AA4655">
        <w:t xml:space="preserve"> </w:t>
      </w:r>
      <w:r w:rsidR="00651CB7" w:rsidRPr="00AA4655">
        <w:t>kalibrovat, proto je o ně na trhu malý zájem</w:t>
      </w:r>
    </w:p>
    <w:p w:rsidR="00651CB7" w:rsidRPr="00AA4655" w:rsidRDefault="00B7770C" w:rsidP="00B54743">
      <w:pPr>
        <w:pStyle w:val="Normlnweb"/>
        <w:spacing w:before="0" w:beforeAutospacing="0" w:after="0"/>
        <w:ind w:left="993"/>
      </w:pPr>
      <w:r w:rsidRPr="00AA4655">
        <w:t>c</w:t>
      </w:r>
      <w:r w:rsidR="00651CB7" w:rsidRPr="00AA4655">
        <w:t xml:space="preserve">) </w:t>
      </w:r>
      <w:r w:rsidR="004C0414">
        <w:t>o</w:t>
      </w:r>
      <w:r w:rsidR="00651CB7" w:rsidRPr="00AA4655">
        <w:t>bsahují radioaktivní materiál, což způsobuje problémy při jejich likvidaci</w:t>
      </w:r>
    </w:p>
    <w:p w:rsidR="00E554EA" w:rsidRPr="00AA4655" w:rsidRDefault="00E554EA" w:rsidP="00497FCC">
      <w:pPr>
        <w:pStyle w:val="Normlnweb"/>
        <w:spacing w:before="0" w:beforeAutospacing="0" w:after="0"/>
      </w:pPr>
    </w:p>
    <w:p w:rsidR="00651CB7" w:rsidRPr="00AA4655" w:rsidRDefault="00646E7B" w:rsidP="00497FCC">
      <w:pPr>
        <w:pStyle w:val="Normlnweb"/>
        <w:spacing w:before="0" w:beforeAutospacing="0" w:after="0"/>
      </w:pPr>
      <w:r w:rsidRPr="00AA4655">
        <w:rPr>
          <w:bCs/>
        </w:rPr>
        <w:t>22</w:t>
      </w:r>
      <w:r w:rsidR="00B54743" w:rsidRPr="00AA4655">
        <w:rPr>
          <w:bCs/>
        </w:rPr>
        <w:t>)</w:t>
      </w:r>
      <w:r w:rsidR="00651CB7" w:rsidRPr="00AA4655">
        <w:rPr>
          <w:bCs/>
        </w:rPr>
        <w:t xml:space="preserve"> Pro označení druhu ústředen EPS se nepoužívá</w:t>
      </w:r>
      <w:r w:rsidR="004C0414">
        <w:rPr>
          <w:bCs/>
        </w:rPr>
        <w:t>:</w:t>
      </w:r>
    </w:p>
    <w:p w:rsidR="00B7770C" w:rsidRPr="00AA4655" w:rsidRDefault="00865B23" w:rsidP="00B7770C">
      <w:pPr>
        <w:pStyle w:val="Normlnweb"/>
        <w:spacing w:before="0" w:beforeAutospacing="0" w:after="0"/>
        <w:ind w:firstLine="993"/>
      </w:pPr>
      <w:r w:rsidRPr="00AA4655">
        <w:t>a</w:t>
      </w:r>
      <w:r w:rsidR="00651CB7" w:rsidRPr="00AA4655">
        <w:t xml:space="preserve">) </w:t>
      </w:r>
      <w:r w:rsidR="004C0414">
        <w:t>ú</w:t>
      </w:r>
      <w:r w:rsidR="00B7770C" w:rsidRPr="00AA4655">
        <w:t>středna digitální</w:t>
      </w:r>
    </w:p>
    <w:p w:rsidR="00651CB7" w:rsidRPr="00AA4655" w:rsidRDefault="00865B23" w:rsidP="00B54743">
      <w:pPr>
        <w:pStyle w:val="Normlnweb"/>
        <w:spacing w:before="0" w:beforeAutospacing="0" w:after="0"/>
        <w:ind w:firstLine="993"/>
      </w:pPr>
      <w:r w:rsidRPr="00AA4655">
        <w:t>b</w:t>
      </w:r>
      <w:r w:rsidR="00651CB7" w:rsidRPr="00AA4655">
        <w:t xml:space="preserve">) </w:t>
      </w:r>
      <w:r w:rsidR="004C0414">
        <w:t>ú</w:t>
      </w:r>
      <w:r w:rsidR="00651CB7" w:rsidRPr="00AA4655">
        <w:t>středna konvenční neadresná</w:t>
      </w:r>
    </w:p>
    <w:p w:rsidR="00651CB7" w:rsidRPr="00AA4655" w:rsidRDefault="00865B23" w:rsidP="00B54743">
      <w:pPr>
        <w:pStyle w:val="Normlnweb"/>
        <w:spacing w:before="0" w:beforeAutospacing="0" w:after="0"/>
        <w:ind w:firstLine="993"/>
      </w:pPr>
      <w:r w:rsidRPr="00AA4655">
        <w:t>c</w:t>
      </w:r>
      <w:r w:rsidR="00651CB7" w:rsidRPr="00AA4655">
        <w:t xml:space="preserve">) </w:t>
      </w:r>
      <w:r w:rsidR="004C0414">
        <w:t>ú</w:t>
      </w:r>
      <w:r w:rsidR="00651CB7" w:rsidRPr="00AA4655">
        <w:t>středna konvenční adresná</w:t>
      </w:r>
    </w:p>
    <w:p w:rsidR="00651CB7" w:rsidRPr="00AA4655" w:rsidRDefault="00651CB7" w:rsidP="00497FCC">
      <w:pPr>
        <w:pStyle w:val="Normlnweb"/>
        <w:spacing w:before="0" w:beforeAutospacing="0" w:after="0"/>
      </w:pPr>
    </w:p>
    <w:p w:rsidR="00651CB7" w:rsidRPr="00AA4655" w:rsidRDefault="00646E7B" w:rsidP="00497FCC">
      <w:pPr>
        <w:pStyle w:val="Normlnweb"/>
        <w:spacing w:before="0" w:beforeAutospacing="0" w:after="0"/>
      </w:pPr>
      <w:r w:rsidRPr="00AA4655">
        <w:rPr>
          <w:bCs/>
        </w:rPr>
        <w:t>23</w:t>
      </w:r>
      <w:r w:rsidR="00102FBA" w:rsidRPr="00AA4655">
        <w:rPr>
          <w:bCs/>
        </w:rPr>
        <w:t>)</w:t>
      </w:r>
      <w:r w:rsidR="00651CB7" w:rsidRPr="00AA4655">
        <w:rPr>
          <w:bCs/>
        </w:rPr>
        <w:t xml:space="preserve"> </w:t>
      </w:r>
      <w:r w:rsidR="00865B23" w:rsidRPr="00AA4655">
        <w:t>Bezpečný požární hlásič, který smí být prodáván na českém trhu, musí nést označení</w:t>
      </w:r>
      <w:r w:rsidR="004C0414">
        <w:t>:</w:t>
      </w:r>
    </w:p>
    <w:p w:rsidR="00651CB7" w:rsidRPr="00AA4655" w:rsidRDefault="00865B23" w:rsidP="00102FBA">
      <w:pPr>
        <w:pStyle w:val="Normlnweb"/>
        <w:spacing w:before="0" w:beforeAutospacing="0" w:after="0"/>
        <w:ind w:left="993"/>
      </w:pPr>
      <w:r w:rsidRPr="00AA4655">
        <w:t>a</w:t>
      </w:r>
      <w:r w:rsidR="00651CB7" w:rsidRPr="00AA4655">
        <w:t xml:space="preserve">) </w:t>
      </w:r>
      <w:r w:rsidRPr="00AA4655">
        <w:t>CB</w:t>
      </w:r>
    </w:p>
    <w:p w:rsidR="00651CB7" w:rsidRPr="00AA4655" w:rsidRDefault="00865B23" w:rsidP="00102FBA">
      <w:pPr>
        <w:pStyle w:val="Normlnweb"/>
        <w:spacing w:before="0" w:beforeAutospacing="0" w:after="0"/>
        <w:ind w:left="993"/>
      </w:pPr>
      <w:r w:rsidRPr="00AA4655">
        <w:t>b</w:t>
      </w:r>
      <w:r w:rsidR="00651CB7" w:rsidRPr="00AA4655">
        <w:t xml:space="preserve">) </w:t>
      </w:r>
      <w:r w:rsidRPr="00AA4655">
        <w:t>BC</w:t>
      </w:r>
    </w:p>
    <w:p w:rsidR="00651CB7" w:rsidRPr="00AA4655" w:rsidRDefault="00B7770C" w:rsidP="00102FBA">
      <w:pPr>
        <w:pStyle w:val="Normlnweb"/>
        <w:spacing w:before="0" w:beforeAutospacing="0" w:after="0"/>
        <w:ind w:left="993"/>
      </w:pPr>
      <w:r w:rsidRPr="00AA4655">
        <w:t>c</w:t>
      </w:r>
      <w:r w:rsidR="00651CB7" w:rsidRPr="00AA4655">
        <w:t xml:space="preserve">) </w:t>
      </w:r>
      <w:r w:rsidR="00865B23" w:rsidRPr="00AA4655">
        <w:t>CE</w:t>
      </w:r>
    </w:p>
    <w:p w:rsidR="00651CB7" w:rsidRPr="00AA4655" w:rsidRDefault="00646E7B" w:rsidP="00E554EA">
      <w:pPr>
        <w:pStyle w:val="Normlnweb"/>
        <w:spacing w:before="0" w:beforeAutospacing="0" w:after="0"/>
      </w:pPr>
      <w:r w:rsidRPr="00AA4655">
        <w:rPr>
          <w:bCs/>
        </w:rPr>
        <w:lastRenderedPageBreak/>
        <w:t>24</w:t>
      </w:r>
      <w:r w:rsidR="00102FBA" w:rsidRPr="00AA4655">
        <w:rPr>
          <w:bCs/>
        </w:rPr>
        <w:t>)</w:t>
      </w:r>
      <w:r w:rsidR="00651CB7" w:rsidRPr="00AA4655">
        <w:rPr>
          <w:bCs/>
        </w:rPr>
        <w:t xml:space="preserve"> Přídržné magnety v systémech EPS</w:t>
      </w:r>
      <w:r w:rsidR="006877C0">
        <w:rPr>
          <w:bCs/>
        </w:rPr>
        <w:t>:</w:t>
      </w:r>
    </w:p>
    <w:p w:rsidR="00651CB7" w:rsidRPr="00AA4655" w:rsidRDefault="00865B23" w:rsidP="00102FBA">
      <w:pPr>
        <w:pStyle w:val="Normlnweb"/>
        <w:spacing w:before="0" w:beforeAutospacing="0" w:after="0"/>
        <w:ind w:firstLine="993"/>
      </w:pPr>
      <w:r w:rsidRPr="00AA4655">
        <w:t>a</w:t>
      </w:r>
      <w:r w:rsidR="00651CB7" w:rsidRPr="00AA4655">
        <w:t xml:space="preserve">) </w:t>
      </w:r>
      <w:r w:rsidR="006877C0">
        <w:t>u</w:t>
      </w:r>
      <w:r w:rsidR="00651CB7" w:rsidRPr="00AA4655">
        <w:t>držují trvale otevřené požární dveře, v případě požáru přestanou magnety</w:t>
      </w:r>
    </w:p>
    <w:p w:rsidR="00651CB7" w:rsidRPr="00AA4655" w:rsidRDefault="00955391" w:rsidP="00102FBA">
      <w:pPr>
        <w:pStyle w:val="Normlnweb"/>
        <w:spacing w:before="0" w:beforeAutospacing="0" w:after="0"/>
        <w:ind w:firstLine="993"/>
      </w:pPr>
      <w:r w:rsidRPr="00AA4655">
        <w:t xml:space="preserve">    </w:t>
      </w:r>
      <w:r w:rsidR="00651CB7" w:rsidRPr="00AA4655">
        <w:t>působit a dveře se zavřou</w:t>
      </w:r>
    </w:p>
    <w:p w:rsidR="00955391" w:rsidRPr="00AA4655" w:rsidRDefault="00B7770C" w:rsidP="00102FBA">
      <w:pPr>
        <w:pStyle w:val="Normlnweb"/>
        <w:spacing w:before="0" w:beforeAutospacing="0" w:after="0"/>
        <w:ind w:firstLine="993"/>
      </w:pPr>
      <w:r w:rsidRPr="00AA4655">
        <w:t>b</w:t>
      </w:r>
      <w:r w:rsidR="00651CB7" w:rsidRPr="00AA4655">
        <w:t xml:space="preserve">) </w:t>
      </w:r>
      <w:r w:rsidR="006877C0">
        <w:t>u</w:t>
      </w:r>
      <w:r w:rsidR="00651CB7" w:rsidRPr="00AA4655">
        <w:t>držují požární dveře trvale uzavřené, v případě požáru přestanou magnety</w:t>
      </w:r>
    </w:p>
    <w:p w:rsidR="00955391" w:rsidRPr="00AA4655" w:rsidRDefault="00955391" w:rsidP="00102FBA">
      <w:pPr>
        <w:pStyle w:val="Normlnweb"/>
        <w:spacing w:before="0" w:beforeAutospacing="0" w:after="0"/>
        <w:ind w:firstLine="993"/>
      </w:pPr>
      <w:r w:rsidRPr="00AA4655">
        <w:t xml:space="preserve">    </w:t>
      </w:r>
      <w:r w:rsidR="00651CB7" w:rsidRPr="00AA4655">
        <w:t xml:space="preserve">působit a dveře jdou otevřít, to umožní rychlou evakuaci a vstupu hasičů </w:t>
      </w:r>
      <w:proofErr w:type="gramStart"/>
      <w:r w:rsidR="00651CB7" w:rsidRPr="00AA4655">
        <w:t>do</w:t>
      </w:r>
      <w:proofErr w:type="gramEnd"/>
    </w:p>
    <w:p w:rsidR="00651CB7" w:rsidRPr="00AA4655" w:rsidRDefault="00955391" w:rsidP="00102FBA">
      <w:pPr>
        <w:pStyle w:val="Normlnweb"/>
        <w:spacing w:before="0" w:beforeAutospacing="0" w:after="0"/>
        <w:ind w:firstLine="993"/>
      </w:pPr>
      <w:r w:rsidRPr="00AA4655">
        <w:t xml:space="preserve">    </w:t>
      </w:r>
      <w:r w:rsidR="00651CB7" w:rsidRPr="00AA4655">
        <w:t>daných prostor</w:t>
      </w:r>
    </w:p>
    <w:p w:rsidR="00955391" w:rsidRPr="00AA4655" w:rsidRDefault="00B7770C" w:rsidP="00102FBA">
      <w:pPr>
        <w:pStyle w:val="Normlnweb"/>
        <w:spacing w:before="0" w:beforeAutospacing="0" w:after="0"/>
        <w:ind w:firstLine="993"/>
      </w:pPr>
      <w:r w:rsidRPr="00AA4655">
        <w:t>c</w:t>
      </w:r>
      <w:r w:rsidR="00651CB7" w:rsidRPr="00AA4655">
        <w:t xml:space="preserve">) </w:t>
      </w:r>
      <w:r w:rsidR="006877C0">
        <w:t>d</w:t>
      </w:r>
      <w:r w:rsidR="00651CB7" w:rsidRPr="00AA4655">
        <w:t>rží uzavřené první dveře klíčového trezoru. V případě požárního poplachu je</w:t>
      </w:r>
    </w:p>
    <w:p w:rsidR="00651CB7" w:rsidRPr="00AA4655" w:rsidRDefault="00955391" w:rsidP="00102FBA">
      <w:pPr>
        <w:pStyle w:val="Normlnweb"/>
        <w:spacing w:before="0" w:beforeAutospacing="0" w:after="0"/>
        <w:ind w:firstLine="993"/>
      </w:pPr>
      <w:r w:rsidRPr="00AA4655">
        <w:t xml:space="preserve">    </w:t>
      </w:r>
      <w:r w:rsidR="00651CB7" w:rsidRPr="00AA4655">
        <w:t>uvolní tak, aby bylo možné pomocí hasičského universálního klíče otevřít druhé</w:t>
      </w:r>
    </w:p>
    <w:p w:rsidR="00651CB7" w:rsidRPr="00AA4655" w:rsidRDefault="00955391" w:rsidP="00102FBA">
      <w:pPr>
        <w:pStyle w:val="Normlnweb"/>
        <w:spacing w:before="0" w:beforeAutospacing="0" w:after="0"/>
        <w:ind w:firstLine="993"/>
      </w:pPr>
      <w:r w:rsidRPr="00AA4655">
        <w:t xml:space="preserve">    </w:t>
      </w:r>
      <w:r w:rsidR="00651CB7" w:rsidRPr="00AA4655">
        <w:t>dveře a vyjmout klíče od objektu</w:t>
      </w:r>
    </w:p>
    <w:p w:rsidR="00651CB7" w:rsidRPr="00AA4655" w:rsidRDefault="00651CB7" w:rsidP="00497FCC">
      <w:pPr>
        <w:pStyle w:val="Normlnweb"/>
        <w:spacing w:before="0" w:beforeAutospacing="0" w:after="0"/>
      </w:pPr>
    </w:p>
    <w:p w:rsidR="00651CB7" w:rsidRPr="00AA4655" w:rsidRDefault="00646E7B" w:rsidP="00497FCC">
      <w:pPr>
        <w:pStyle w:val="Normlnweb"/>
        <w:spacing w:before="0" w:beforeAutospacing="0" w:after="0"/>
      </w:pPr>
      <w:r w:rsidRPr="00AA4655">
        <w:rPr>
          <w:bCs/>
        </w:rPr>
        <w:t>25</w:t>
      </w:r>
      <w:r w:rsidR="00102FBA" w:rsidRPr="00AA4655">
        <w:rPr>
          <w:bCs/>
        </w:rPr>
        <w:t>)</w:t>
      </w:r>
      <w:r w:rsidR="00651CB7" w:rsidRPr="00AA4655">
        <w:rPr>
          <w:bCs/>
        </w:rPr>
        <w:t xml:space="preserve"> Snímače požáru se v systémech EPS podle normy nazývá</w:t>
      </w:r>
      <w:r w:rsidR="004C0414">
        <w:rPr>
          <w:bCs/>
        </w:rPr>
        <w:t>:</w:t>
      </w:r>
    </w:p>
    <w:p w:rsidR="00651CB7" w:rsidRPr="00AA4655" w:rsidRDefault="00865B23" w:rsidP="00102FBA">
      <w:pPr>
        <w:pStyle w:val="Normlnweb"/>
        <w:spacing w:before="0" w:beforeAutospacing="0" w:after="0"/>
        <w:ind w:firstLine="993"/>
      </w:pPr>
      <w:r w:rsidRPr="00AA4655">
        <w:t>a</w:t>
      </w:r>
      <w:r w:rsidR="00651CB7" w:rsidRPr="00AA4655">
        <w:t xml:space="preserve">) </w:t>
      </w:r>
      <w:r w:rsidR="006877C0">
        <w:t>č</w:t>
      </w:r>
      <w:r w:rsidR="00651CB7" w:rsidRPr="00AA4655">
        <w:t>idlo</w:t>
      </w:r>
    </w:p>
    <w:p w:rsidR="00651CB7" w:rsidRPr="00AA4655" w:rsidRDefault="00865B23" w:rsidP="00102FBA">
      <w:pPr>
        <w:pStyle w:val="Normlnweb"/>
        <w:spacing w:before="0" w:beforeAutospacing="0" w:after="0"/>
        <w:ind w:firstLine="993"/>
      </w:pPr>
      <w:r w:rsidRPr="00AA4655">
        <w:t>b</w:t>
      </w:r>
      <w:r w:rsidR="00651CB7" w:rsidRPr="00AA4655">
        <w:t xml:space="preserve">) </w:t>
      </w:r>
      <w:r w:rsidR="006877C0">
        <w:t>d</w:t>
      </w:r>
      <w:r w:rsidR="00651CB7" w:rsidRPr="00AA4655">
        <w:t>etektor</w:t>
      </w:r>
    </w:p>
    <w:p w:rsidR="00651CB7" w:rsidRPr="00AA4655" w:rsidRDefault="00865B23" w:rsidP="00102FBA">
      <w:pPr>
        <w:pStyle w:val="Normlnweb"/>
        <w:spacing w:before="0" w:beforeAutospacing="0" w:after="0"/>
        <w:ind w:firstLine="993"/>
      </w:pPr>
      <w:r w:rsidRPr="00AA4655">
        <w:t>c</w:t>
      </w:r>
      <w:r w:rsidR="00651CB7" w:rsidRPr="00AA4655">
        <w:t xml:space="preserve">) </w:t>
      </w:r>
      <w:r w:rsidR="006877C0">
        <w:t>h</w:t>
      </w:r>
      <w:r w:rsidR="00651CB7" w:rsidRPr="00AA4655">
        <w:t>lásič</w:t>
      </w:r>
    </w:p>
    <w:p w:rsidR="00651CB7" w:rsidRPr="00AA4655" w:rsidRDefault="00651CB7" w:rsidP="00497FCC">
      <w:pPr>
        <w:pStyle w:val="Normlnweb"/>
        <w:spacing w:before="0" w:beforeAutospacing="0" w:after="0"/>
      </w:pPr>
    </w:p>
    <w:p w:rsidR="00651CB7" w:rsidRPr="00AA4655" w:rsidRDefault="00646E7B" w:rsidP="00497FCC">
      <w:pPr>
        <w:pStyle w:val="Normlnweb"/>
        <w:spacing w:before="0" w:beforeAutospacing="0" w:after="0"/>
      </w:pPr>
      <w:r w:rsidRPr="00AA4655">
        <w:rPr>
          <w:bCs/>
        </w:rPr>
        <w:t>26</w:t>
      </w:r>
      <w:r w:rsidR="00102FBA" w:rsidRPr="00AA4655">
        <w:rPr>
          <w:bCs/>
        </w:rPr>
        <w:t>)</w:t>
      </w:r>
      <w:r w:rsidR="00651CB7" w:rsidRPr="00AA4655">
        <w:rPr>
          <w:bCs/>
        </w:rPr>
        <w:t xml:space="preserve"> Aspirační požární hlásiče vyhodnocují požár na principu</w:t>
      </w:r>
      <w:r w:rsidR="004C0414">
        <w:rPr>
          <w:bCs/>
        </w:rPr>
        <w:t>:</w:t>
      </w:r>
    </w:p>
    <w:p w:rsidR="00651CB7" w:rsidRPr="00AA4655" w:rsidRDefault="00865B23" w:rsidP="00102FBA">
      <w:pPr>
        <w:pStyle w:val="Normlnweb"/>
        <w:spacing w:before="0" w:beforeAutospacing="0" w:after="0"/>
        <w:ind w:firstLine="993"/>
      </w:pPr>
      <w:r w:rsidRPr="00AA4655">
        <w:t>a</w:t>
      </w:r>
      <w:r w:rsidR="00651CB7" w:rsidRPr="00AA4655">
        <w:t xml:space="preserve">) </w:t>
      </w:r>
      <w:r w:rsidR="006877C0">
        <w:t>o</w:t>
      </w:r>
      <w:r w:rsidR="00651CB7" w:rsidRPr="00AA4655">
        <w:t xml:space="preserve">draz paprsku vyslaného </w:t>
      </w:r>
      <w:proofErr w:type="spellStart"/>
      <w:r w:rsidR="00651CB7" w:rsidRPr="00AA4655">
        <w:t>infra</w:t>
      </w:r>
      <w:proofErr w:type="spellEnd"/>
      <w:r w:rsidR="00651CB7" w:rsidRPr="00AA4655">
        <w:t xml:space="preserve"> LED diodou od částic kouře a jeho zachycení</w:t>
      </w:r>
    </w:p>
    <w:p w:rsidR="00651CB7" w:rsidRPr="00AA4655" w:rsidRDefault="00955391" w:rsidP="00102FBA">
      <w:pPr>
        <w:pStyle w:val="Normlnweb"/>
        <w:spacing w:before="0" w:beforeAutospacing="0" w:after="0"/>
        <w:ind w:firstLine="993"/>
      </w:pPr>
      <w:r w:rsidRPr="00AA4655">
        <w:t xml:space="preserve">    </w:t>
      </w:r>
      <w:r w:rsidR="00651CB7" w:rsidRPr="00AA4655">
        <w:t>fototranzistorem</w:t>
      </w:r>
    </w:p>
    <w:p w:rsidR="00651CB7" w:rsidRPr="00AA4655" w:rsidRDefault="00865B23" w:rsidP="00102FBA">
      <w:pPr>
        <w:pStyle w:val="Normlnweb"/>
        <w:spacing w:before="0" w:beforeAutospacing="0" w:after="0"/>
        <w:ind w:firstLine="993"/>
      </w:pPr>
      <w:r w:rsidRPr="00AA4655">
        <w:t>b</w:t>
      </w:r>
      <w:r w:rsidR="00651CB7" w:rsidRPr="00AA4655">
        <w:t xml:space="preserve">) </w:t>
      </w:r>
      <w:r w:rsidR="006877C0">
        <w:t>v</w:t>
      </w:r>
      <w:r w:rsidR="00651CB7" w:rsidRPr="00AA4655">
        <w:t xml:space="preserve">yhodnocení množství rozptýleného světla ve vzduchu procházejícím optickou </w:t>
      </w:r>
    </w:p>
    <w:p w:rsidR="00102FBA" w:rsidRPr="00AA4655" w:rsidRDefault="00955391" w:rsidP="00102FBA">
      <w:pPr>
        <w:pStyle w:val="Normlnweb"/>
        <w:spacing w:before="0" w:beforeAutospacing="0" w:after="0"/>
        <w:ind w:firstLine="993"/>
      </w:pPr>
      <w:r w:rsidRPr="00AA4655">
        <w:t xml:space="preserve">    </w:t>
      </w:r>
      <w:r w:rsidR="00651CB7" w:rsidRPr="00AA4655">
        <w:t xml:space="preserve">komorou. Rozptyl je úměrný množství částic, které jsou v daném vzorku </w:t>
      </w:r>
    </w:p>
    <w:p w:rsidR="00102FBA" w:rsidRPr="00AA4655" w:rsidRDefault="00102FBA" w:rsidP="00102FBA">
      <w:pPr>
        <w:pStyle w:val="Normlnweb"/>
        <w:spacing w:before="0" w:beforeAutospacing="0" w:after="0"/>
        <w:ind w:firstLine="993"/>
      </w:pPr>
      <w:r w:rsidRPr="00AA4655">
        <w:t xml:space="preserve">    </w:t>
      </w:r>
      <w:r w:rsidR="00651CB7" w:rsidRPr="00AA4655">
        <w:t>vzduchu</w:t>
      </w:r>
      <w:r w:rsidRPr="00AA4655">
        <w:t xml:space="preserve"> </w:t>
      </w:r>
      <w:r w:rsidR="00651CB7" w:rsidRPr="00AA4655">
        <w:t>obsaženy. Jako zdroj světla slouží xenonová výbojka, polovodičový</w:t>
      </w:r>
    </w:p>
    <w:p w:rsidR="00651CB7" w:rsidRPr="00AA4655" w:rsidRDefault="00102FBA" w:rsidP="00102FBA">
      <w:pPr>
        <w:pStyle w:val="Normlnweb"/>
        <w:spacing w:before="0" w:beforeAutospacing="0" w:after="0"/>
        <w:ind w:firstLine="993"/>
      </w:pPr>
      <w:r w:rsidRPr="00AA4655">
        <w:t xml:space="preserve">   </w:t>
      </w:r>
      <w:r w:rsidR="00651CB7" w:rsidRPr="00AA4655">
        <w:t xml:space="preserve"> laser nebo </w:t>
      </w:r>
      <w:r w:rsidR="00955391" w:rsidRPr="00AA4655">
        <w:t xml:space="preserve">LED </w:t>
      </w:r>
      <w:r w:rsidR="00651CB7" w:rsidRPr="00AA4655">
        <w:t>dioda</w:t>
      </w:r>
    </w:p>
    <w:p w:rsidR="00651CB7" w:rsidRPr="00AA4655" w:rsidRDefault="00865B23" w:rsidP="00102FBA">
      <w:pPr>
        <w:pStyle w:val="Normlnweb"/>
        <w:spacing w:before="0" w:beforeAutospacing="0" w:after="0"/>
        <w:ind w:firstLine="993"/>
      </w:pPr>
      <w:r w:rsidRPr="00AA4655">
        <w:t>c</w:t>
      </w:r>
      <w:r w:rsidR="00651CB7" w:rsidRPr="00AA4655">
        <w:t xml:space="preserve">) </w:t>
      </w:r>
      <w:r w:rsidR="006877C0">
        <w:t>z</w:t>
      </w:r>
      <w:r w:rsidR="00651CB7" w:rsidRPr="00AA4655">
        <w:t xml:space="preserve">eslabení intenzity paprsku mezi </w:t>
      </w:r>
      <w:proofErr w:type="spellStart"/>
      <w:r w:rsidR="00651CB7" w:rsidRPr="00AA4655">
        <w:t>infra</w:t>
      </w:r>
      <w:proofErr w:type="spellEnd"/>
      <w:r w:rsidR="00651CB7" w:rsidRPr="00AA4655">
        <w:t xml:space="preserve"> LED diodou a snímacím fototranzistorem</w:t>
      </w:r>
    </w:p>
    <w:p w:rsidR="00651CB7" w:rsidRPr="00AA4655" w:rsidRDefault="00955391" w:rsidP="00102FBA">
      <w:pPr>
        <w:pStyle w:val="Normlnweb"/>
        <w:spacing w:before="0" w:beforeAutospacing="0" w:after="0"/>
        <w:ind w:firstLine="993"/>
      </w:pPr>
      <w:r w:rsidRPr="00AA4655">
        <w:t xml:space="preserve">    </w:t>
      </w:r>
      <w:r w:rsidR="00651CB7" w:rsidRPr="00AA4655">
        <w:t>částicemi kouře</w:t>
      </w:r>
    </w:p>
    <w:p w:rsidR="00651CB7" w:rsidRPr="00AA4655" w:rsidRDefault="00651CB7" w:rsidP="00497FCC">
      <w:pPr>
        <w:pStyle w:val="Normlnweb"/>
        <w:spacing w:before="0" w:beforeAutospacing="0" w:after="0"/>
      </w:pPr>
    </w:p>
    <w:p w:rsidR="006877C0" w:rsidRDefault="00646E7B" w:rsidP="00497FCC">
      <w:pPr>
        <w:pStyle w:val="Normlnweb"/>
        <w:spacing w:before="0" w:beforeAutospacing="0" w:after="0"/>
        <w:rPr>
          <w:bCs/>
        </w:rPr>
      </w:pPr>
      <w:r w:rsidRPr="00AA4655">
        <w:rPr>
          <w:bCs/>
        </w:rPr>
        <w:t>27</w:t>
      </w:r>
      <w:r w:rsidR="00102FBA" w:rsidRPr="00AA4655">
        <w:rPr>
          <w:bCs/>
        </w:rPr>
        <w:t>)</w:t>
      </w:r>
      <w:r w:rsidR="00651CB7" w:rsidRPr="00AA4655">
        <w:rPr>
          <w:bCs/>
        </w:rPr>
        <w:t xml:space="preserve"> U systémů EPS kde lze volit zpoždění reakce (ověřování), se tlačítkové</w:t>
      </w:r>
      <w:r w:rsidR="006877C0">
        <w:rPr>
          <w:bCs/>
        </w:rPr>
        <w:t xml:space="preserve"> </w:t>
      </w:r>
      <w:r w:rsidR="00651CB7" w:rsidRPr="00AA4655">
        <w:rPr>
          <w:bCs/>
        </w:rPr>
        <w:t xml:space="preserve">hlásiče definují </w:t>
      </w:r>
    </w:p>
    <w:p w:rsidR="00651CB7" w:rsidRPr="00AA4655" w:rsidRDefault="006877C0" w:rsidP="00497FCC">
      <w:pPr>
        <w:pStyle w:val="Normlnweb"/>
        <w:spacing w:before="0" w:beforeAutospacing="0" w:after="0"/>
      </w:pPr>
      <w:r>
        <w:rPr>
          <w:bCs/>
        </w:rPr>
        <w:t xml:space="preserve">      </w:t>
      </w:r>
      <w:r w:rsidR="00651CB7" w:rsidRPr="00AA4655">
        <w:rPr>
          <w:bCs/>
        </w:rPr>
        <w:t>tak, aby</w:t>
      </w:r>
      <w:r>
        <w:rPr>
          <w:bCs/>
        </w:rPr>
        <w:t>:</w:t>
      </w:r>
    </w:p>
    <w:p w:rsidR="00651CB7" w:rsidRPr="00AA4655" w:rsidRDefault="00865B23" w:rsidP="00102FBA">
      <w:pPr>
        <w:pStyle w:val="Normlnweb"/>
        <w:spacing w:before="0" w:beforeAutospacing="0" w:after="0"/>
        <w:ind w:firstLine="993"/>
      </w:pPr>
      <w:r w:rsidRPr="00AA4655">
        <w:t>a</w:t>
      </w:r>
      <w:r w:rsidR="00651CB7" w:rsidRPr="00AA4655">
        <w:t xml:space="preserve">) </w:t>
      </w:r>
      <w:r w:rsidR="006877C0">
        <w:t>b</w:t>
      </w:r>
      <w:r w:rsidR="00651CB7" w:rsidRPr="00AA4655">
        <w:t>yl interval reakce o 2 s delší než u hlásičů automatických</w:t>
      </w:r>
    </w:p>
    <w:p w:rsidR="00651CB7" w:rsidRPr="00AA4655" w:rsidRDefault="00865B23" w:rsidP="00102FBA">
      <w:pPr>
        <w:pStyle w:val="Normlnweb"/>
        <w:spacing w:before="0" w:beforeAutospacing="0" w:after="0"/>
        <w:ind w:firstLine="993"/>
      </w:pPr>
      <w:r w:rsidRPr="00AA4655">
        <w:t>b</w:t>
      </w:r>
      <w:r w:rsidR="00651CB7" w:rsidRPr="00AA4655">
        <w:t xml:space="preserve">) </w:t>
      </w:r>
      <w:r w:rsidR="006877C0">
        <w:t>v</w:t>
      </w:r>
      <w:r w:rsidR="00651CB7" w:rsidRPr="00AA4655">
        <w:t>yvolaly poplach okamžitě</w:t>
      </w:r>
    </w:p>
    <w:p w:rsidR="00651CB7" w:rsidRPr="00AA4655" w:rsidRDefault="00865B23" w:rsidP="00102FBA">
      <w:pPr>
        <w:pStyle w:val="Normlnweb"/>
        <w:spacing w:before="0" w:beforeAutospacing="0" w:after="0"/>
        <w:ind w:firstLine="993"/>
      </w:pPr>
      <w:r w:rsidRPr="00AA4655">
        <w:t>c</w:t>
      </w:r>
      <w:r w:rsidR="00651CB7" w:rsidRPr="00AA4655">
        <w:t xml:space="preserve">) </w:t>
      </w:r>
      <w:r w:rsidR="006877C0">
        <w:t>b</w:t>
      </w:r>
      <w:r w:rsidR="00651CB7" w:rsidRPr="00AA4655">
        <w:t>yl interval reakce o 2,5 s kratší než u hlásičů automatických</w:t>
      </w:r>
    </w:p>
    <w:p w:rsidR="00E554EA" w:rsidRPr="00AA4655" w:rsidRDefault="00E554EA" w:rsidP="00497FCC">
      <w:pPr>
        <w:pStyle w:val="Normlnweb"/>
        <w:spacing w:before="0" w:beforeAutospacing="0" w:after="0"/>
      </w:pPr>
    </w:p>
    <w:p w:rsidR="00471B6E" w:rsidRPr="00AA4655" w:rsidRDefault="00646E7B" w:rsidP="00497FCC">
      <w:pPr>
        <w:pStyle w:val="Normlnweb"/>
        <w:spacing w:before="0" w:beforeAutospacing="0" w:after="0"/>
      </w:pPr>
      <w:r w:rsidRPr="00AA4655">
        <w:t>28</w:t>
      </w:r>
      <w:r w:rsidR="00102FBA" w:rsidRPr="00AA4655">
        <w:t>)</w:t>
      </w:r>
      <w:r w:rsidRPr="00AA4655">
        <w:t xml:space="preserve"> </w:t>
      </w:r>
      <w:r w:rsidR="00471B6E" w:rsidRPr="00AA4655">
        <w:t>Datové kabely se zapojují podle normy</w:t>
      </w:r>
      <w:r w:rsidR="006877C0">
        <w:t>:</w:t>
      </w:r>
    </w:p>
    <w:p w:rsidR="00471B6E" w:rsidRPr="00AA4655" w:rsidRDefault="00733465" w:rsidP="00102FBA">
      <w:pPr>
        <w:widowControl w:val="0"/>
        <w:autoSpaceDE w:val="0"/>
        <w:autoSpaceDN w:val="0"/>
        <w:adjustRightInd w:val="0"/>
        <w:spacing w:line="276" w:lineRule="exact"/>
        <w:ind w:left="17" w:right="-134" w:firstLine="976"/>
        <w:rPr>
          <w:spacing w:val="-2"/>
        </w:rPr>
      </w:pPr>
      <w:r w:rsidRPr="00AA4655">
        <w:t>a</w:t>
      </w:r>
      <w:r w:rsidR="00471B6E" w:rsidRPr="00AA4655">
        <w:t xml:space="preserve">) </w:t>
      </w:r>
      <w:r w:rsidR="00471B6E" w:rsidRPr="00AA4655">
        <w:rPr>
          <w:spacing w:val="-3"/>
        </w:rPr>
        <w:t xml:space="preserve">EIA/TIA568-B </w:t>
      </w:r>
      <w:proofErr w:type="gramStart"/>
      <w:r w:rsidR="00471B6E" w:rsidRPr="00AA4655">
        <w:rPr>
          <w:spacing w:val="-3"/>
        </w:rPr>
        <w:t>a</w:t>
      </w:r>
      <w:proofErr w:type="gramEnd"/>
      <w:r w:rsidR="00471B6E" w:rsidRPr="00AA4655">
        <w:rPr>
          <w:spacing w:val="-3"/>
        </w:rPr>
        <w:t xml:space="preserve"> </w:t>
      </w:r>
      <w:r w:rsidR="00471B6E" w:rsidRPr="00AA4655">
        <w:rPr>
          <w:spacing w:val="-2"/>
        </w:rPr>
        <w:t>EIA/TIA568-A</w:t>
      </w:r>
    </w:p>
    <w:p w:rsidR="00471B6E" w:rsidRPr="00AA4655" w:rsidRDefault="00733465" w:rsidP="00102FBA">
      <w:pPr>
        <w:widowControl w:val="0"/>
        <w:autoSpaceDE w:val="0"/>
        <w:autoSpaceDN w:val="0"/>
        <w:adjustRightInd w:val="0"/>
        <w:spacing w:line="276" w:lineRule="exact"/>
        <w:ind w:left="17" w:right="-134" w:firstLine="976"/>
        <w:rPr>
          <w:spacing w:val="-2"/>
        </w:rPr>
      </w:pPr>
      <w:r w:rsidRPr="00AA4655">
        <w:rPr>
          <w:spacing w:val="-2"/>
        </w:rPr>
        <w:t>b</w:t>
      </w:r>
      <w:r w:rsidR="00471B6E" w:rsidRPr="00AA4655">
        <w:rPr>
          <w:spacing w:val="-2"/>
        </w:rPr>
        <w:t xml:space="preserve">) </w:t>
      </w:r>
      <w:r w:rsidR="00471B6E" w:rsidRPr="00AA4655">
        <w:rPr>
          <w:spacing w:val="-3"/>
        </w:rPr>
        <w:t xml:space="preserve">EIA/TIA568-B </w:t>
      </w:r>
      <w:proofErr w:type="gramStart"/>
      <w:r w:rsidR="00471B6E" w:rsidRPr="00AA4655">
        <w:rPr>
          <w:spacing w:val="-3"/>
        </w:rPr>
        <w:t>a</w:t>
      </w:r>
      <w:proofErr w:type="gramEnd"/>
      <w:r w:rsidR="00471B6E" w:rsidRPr="00AA4655">
        <w:rPr>
          <w:spacing w:val="-3"/>
        </w:rPr>
        <w:t xml:space="preserve"> </w:t>
      </w:r>
      <w:r w:rsidR="00471B6E" w:rsidRPr="00AA4655">
        <w:rPr>
          <w:spacing w:val="-2"/>
        </w:rPr>
        <w:t>EIA/TIA588-A.</w:t>
      </w:r>
    </w:p>
    <w:p w:rsidR="00471B6E" w:rsidRPr="00AA4655" w:rsidRDefault="00733465" w:rsidP="00102FBA">
      <w:pPr>
        <w:widowControl w:val="0"/>
        <w:autoSpaceDE w:val="0"/>
        <w:autoSpaceDN w:val="0"/>
        <w:adjustRightInd w:val="0"/>
        <w:spacing w:line="276" w:lineRule="exact"/>
        <w:ind w:left="17" w:right="-134" w:firstLine="976"/>
        <w:rPr>
          <w:spacing w:val="-2"/>
        </w:rPr>
      </w:pPr>
      <w:r w:rsidRPr="00AA4655">
        <w:rPr>
          <w:spacing w:val="-2"/>
        </w:rPr>
        <w:t>c</w:t>
      </w:r>
      <w:r w:rsidR="00471B6E" w:rsidRPr="00AA4655">
        <w:rPr>
          <w:spacing w:val="-2"/>
        </w:rPr>
        <w:t xml:space="preserve">) </w:t>
      </w:r>
      <w:r w:rsidR="00471B6E" w:rsidRPr="00AA4655">
        <w:rPr>
          <w:spacing w:val="-3"/>
        </w:rPr>
        <w:t xml:space="preserve">EIA/TIA568-B </w:t>
      </w:r>
      <w:proofErr w:type="gramStart"/>
      <w:r w:rsidR="00471B6E" w:rsidRPr="00AA4655">
        <w:rPr>
          <w:spacing w:val="-3"/>
        </w:rPr>
        <w:t>a</w:t>
      </w:r>
      <w:proofErr w:type="gramEnd"/>
      <w:r w:rsidR="00471B6E" w:rsidRPr="00AA4655">
        <w:rPr>
          <w:spacing w:val="-3"/>
        </w:rPr>
        <w:t xml:space="preserve"> </w:t>
      </w:r>
      <w:r w:rsidR="00471B6E" w:rsidRPr="00AA4655">
        <w:rPr>
          <w:spacing w:val="-2"/>
        </w:rPr>
        <w:t>EIA/TIA668-A.</w:t>
      </w:r>
    </w:p>
    <w:p w:rsidR="00471B6E" w:rsidRPr="00AA4655" w:rsidRDefault="00471B6E" w:rsidP="00497FCC">
      <w:pPr>
        <w:pStyle w:val="Normlnweb"/>
        <w:spacing w:before="0" w:beforeAutospacing="0" w:after="0"/>
      </w:pPr>
    </w:p>
    <w:p w:rsidR="00471B6E" w:rsidRPr="00AA4655" w:rsidRDefault="00646E7B" w:rsidP="001D24B3">
      <w:pPr>
        <w:ind w:right="-284"/>
      </w:pPr>
      <w:r w:rsidRPr="00AA4655">
        <w:t>29</w:t>
      </w:r>
      <w:r w:rsidR="00102FBA" w:rsidRPr="00AA4655">
        <w:t>)</w:t>
      </w:r>
      <w:r w:rsidRPr="00AA4655">
        <w:t xml:space="preserve"> </w:t>
      </w:r>
      <w:proofErr w:type="spellStart"/>
      <w:r w:rsidR="00471B6E" w:rsidRPr="00AA4655">
        <w:t>Vzniklý</w:t>
      </w:r>
      <w:proofErr w:type="spellEnd"/>
      <w:r w:rsidR="00471B6E" w:rsidRPr="00AA4655">
        <w:t xml:space="preserve"> </w:t>
      </w:r>
      <w:proofErr w:type="spellStart"/>
      <w:r w:rsidR="00471B6E" w:rsidRPr="00AA4655">
        <w:t>odpad</w:t>
      </w:r>
      <w:proofErr w:type="spellEnd"/>
      <w:r w:rsidR="00471B6E" w:rsidRPr="00AA4655">
        <w:t xml:space="preserve"> </w:t>
      </w:r>
      <w:proofErr w:type="spellStart"/>
      <w:r w:rsidR="00471B6E" w:rsidRPr="00AA4655">
        <w:t>při</w:t>
      </w:r>
      <w:proofErr w:type="spellEnd"/>
      <w:r w:rsidR="00471B6E" w:rsidRPr="00AA4655">
        <w:t xml:space="preserve"> </w:t>
      </w:r>
      <w:proofErr w:type="spellStart"/>
      <w:r w:rsidR="00471B6E" w:rsidRPr="00AA4655">
        <w:t>montážních</w:t>
      </w:r>
      <w:proofErr w:type="spellEnd"/>
      <w:r w:rsidR="00471B6E" w:rsidRPr="00AA4655">
        <w:t xml:space="preserve"> </w:t>
      </w:r>
      <w:proofErr w:type="spellStart"/>
      <w:r w:rsidR="00471B6E" w:rsidRPr="00AA4655">
        <w:t>pracech</w:t>
      </w:r>
      <w:proofErr w:type="spellEnd"/>
      <w:r w:rsidR="00471B6E" w:rsidRPr="00AA4655">
        <w:t xml:space="preserve"> EPS</w:t>
      </w:r>
      <w:r w:rsidR="006877C0">
        <w:t>:</w:t>
      </w:r>
    </w:p>
    <w:p w:rsidR="00497FCC" w:rsidRPr="00AA4655" w:rsidRDefault="00955391" w:rsidP="00102FBA">
      <w:pPr>
        <w:ind w:right="-284" w:firstLine="993"/>
      </w:pPr>
      <w:r w:rsidRPr="00AA4655">
        <w:t>a</w:t>
      </w:r>
      <w:r w:rsidR="00471B6E" w:rsidRPr="00AA4655">
        <w:t>)</w:t>
      </w:r>
      <w:r w:rsidR="006877C0">
        <w:t xml:space="preserve"> </w:t>
      </w:r>
      <w:proofErr w:type="spellStart"/>
      <w:proofErr w:type="gramStart"/>
      <w:r w:rsidR="006877C0">
        <w:t>musím</w:t>
      </w:r>
      <w:proofErr w:type="spellEnd"/>
      <w:proofErr w:type="gramEnd"/>
      <w:r w:rsidR="006877C0">
        <w:t xml:space="preserve"> </w:t>
      </w:r>
      <w:proofErr w:type="spellStart"/>
      <w:r w:rsidR="006877C0">
        <w:t>odvést</w:t>
      </w:r>
      <w:proofErr w:type="spellEnd"/>
      <w:r w:rsidR="006877C0">
        <w:t xml:space="preserve"> </w:t>
      </w:r>
      <w:proofErr w:type="spellStart"/>
      <w:r w:rsidR="006877C0">
        <w:t>na</w:t>
      </w:r>
      <w:proofErr w:type="spellEnd"/>
      <w:r w:rsidR="006877C0">
        <w:t xml:space="preserve"> </w:t>
      </w:r>
      <w:proofErr w:type="spellStart"/>
      <w:r w:rsidR="006877C0">
        <w:t>skládku</w:t>
      </w:r>
      <w:proofErr w:type="spellEnd"/>
      <w:r w:rsidR="006877C0">
        <w:t xml:space="preserve"> </w:t>
      </w:r>
      <w:proofErr w:type="spellStart"/>
      <w:r w:rsidR="0013104A" w:rsidRPr="00AA4655">
        <w:t>provozovanou</w:t>
      </w:r>
      <w:proofErr w:type="spellEnd"/>
      <w:r w:rsidR="0013104A" w:rsidRPr="00AA4655">
        <w:t xml:space="preserve"> </w:t>
      </w:r>
      <w:proofErr w:type="spellStart"/>
      <w:r w:rsidR="0013104A" w:rsidRPr="00AA4655">
        <w:t>dle</w:t>
      </w:r>
      <w:proofErr w:type="spellEnd"/>
      <w:r w:rsidR="0013104A" w:rsidRPr="00AA4655">
        <w:t xml:space="preserve"> </w:t>
      </w:r>
      <w:proofErr w:type="spellStart"/>
      <w:r w:rsidR="0013104A" w:rsidRPr="00AA4655">
        <w:t>platných</w:t>
      </w:r>
      <w:proofErr w:type="spellEnd"/>
      <w:r w:rsidR="0013104A" w:rsidRPr="00AA4655">
        <w:t xml:space="preserve"> </w:t>
      </w:r>
      <w:proofErr w:type="spellStart"/>
      <w:r w:rsidR="0013104A" w:rsidRPr="00AA4655">
        <w:t>Zákonů</w:t>
      </w:r>
      <w:proofErr w:type="spellEnd"/>
      <w:r w:rsidR="0013104A" w:rsidRPr="00AA4655">
        <w:t xml:space="preserve"> a </w:t>
      </w:r>
      <w:proofErr w:type="spellStart"/>
      <w:r w:rsidR="0013104A" w:rsidRPr="00AA4655">
        <w:t>Nařízení</w:t>
      </w:r>
      <w:proofErr w:type="spellEnd"/>
    </w:p>
    <w:p w:rsidR="0013104A" w:rsidRPr="00AA4655" w:rsidRDefault="00955391" w:rsidP="00102FBA">
      <w:pPr>
        <w:ind w:right="-284" w:firstLine="993"/>
        <w:rPr>
          <w:rStyle w:val="Hypertextovodkaz"/>
          <w:color w:val="auto"/>
          <w:u w:val="none"/>
        </w:rPr>
      </w:pPr>
      <w:r w:rsidRPr="00AA4655">
        <w:rPr>
          <w:rStyle w:val="Hypertextovodkaz"/>
          <w:color w:val="auto"/>
          <w:u w:val="none"/>
        </w:rPr>
        <w:t>b</w:t>
      </w:r>
      <w:r w:rsidR="0013104A" w:rsidRPr="00AA4655">
        <w:rPr>
          <w:rStyle w:val="Hypertextovodkaz"/>
          <w:color w:val="auto"/>
          <w:u w:val="none"/>
        </w:rPr>
        <w:t xml:space="preserve">) </w:t>
      </w:r>
      <w:proofErr w:type="spellStart"/>
      <w:proofErr w:type="gramStart"/>
      <w:r w:rsidR="006877C0">
        <w:rPr>
          <w:rStyle w:val="Hypertextovodkaz"/>
          <w:color w:val="auto"/>
          <w:u w:val="none"/>
        </w:rPr>
        <w:t>m</w:t>
      </w:r>
      <w:r w:rsidR="0013104A" w:rsidRPr="00AA4655">
        <w:rPr>
          <w:rStyle w:val="Hypertextovodkaz"/>
          <w:color w:val="auto"/>
          <w:u w:val="none"/>
        </w:rPr>
        <w:t>ohu</w:t>
      </w:r>
      <w:proofErr w:type="spellEnd"/>
      <w:proofErr w:type="gramEnd"/>
      <w:r w:rsidR="0013104A" w:rsidRPr="00AA4655">
        <w:rPr>
          <w:rStyle w:val="Hypertextovodkaz"/>
          <w:color w:val="auto"/>
          <w:u w:val="none"/>
        </w:rPr>
        <w:t xml:space="preserve"> </w:t>
      </w:r>
      <w:proofErr w:type="spellStart"/>
      <w:r w:rsidR="0013104A" w:rsidRPr="00AA4655">
        <w:rPr>
          <w:rStyle w:val="Hypertextovodkaz"/>
          <w:color w:val="auto"/>
          <w:u w:val="none"/>
        </w:rPr>
        <w:t>vysypat</w:t>
      </w:r>
      <w:proofErr w:type="spellEnd"/>
      <w:r w:rsidR="0013104A" w:rsidRPr="00AA4655">
        <w:rPr>
          <w:rStyle w:val="Hypertextovodkaz"/>
          <w:color w:val="auto"/>
          <w:u w:val="none"/>
        </w:rPr>
        <w:t xml:space="preserve"> do </w:t>
      </w:r>
      <w:proofErr w:type="spellStart"/>
      <w:r w:rsidR="0013104A" w:rsidRPr="00AA4655">
        <w:rPr>
          <w:rStyle w:val="Hypertextovodkaz"/>
          <w:color w:val="auto"/>
          <w:u w:val="none"/>
        </w:rPr>
        <w:t>jakéhokoliv</w:t>
      </w:r>
      <w:proofErr w:type="spellEnd"/>
      <w:r w:rsidR="0013104A" w:rsidRPr="00AA4655">
        <w:rPr>
          <w:rStyle w:val="Hypertextovodkaz"/>
          <w:color w:val="auto"/>
          <w:u w:val="none"/>
        </w:rPr>
        <w:t xml:space="preserve"> </w:t>
      </w:r>
      <w:proofErr w:type="spellStart"/>
      <w:r w:rsidR="0013104A" w:rsidRPr="00AA4655">
        <w:rPr>
          <w:rStyle w:val="Hypertextovodkaz"/>
          <w:color w:val="auto"/>
          <w:u w:val="none"/>
        </w:rPr>
        <w:t>kontejneru</w:t>
      </w:r>
      <w:proofErr w:type="spellEnd"/>
      <w:r w:rsidR="0013104A" w:rsidRPr="00AA4655">
        <w:rPr>
          <w:rStyle w:val="Hypertextovodkaz"/>
          <w:color w:val="auto"/>
          <w:u w:val="none"/>
        </w:rPr>
        <w:t xml:space="preserve"> </w:t>
      </w:r>
      <w:proofErr w:type="spellStart"/>
      <w:r w:rsidR="0013104A" w:rsidRPr="00AA4655">
        <w:rPr>
          <w:rStyle w:val="Hypertextovodkaz"/>
          <w:color w:val="auto"/>
          <w:u w:val="none"/>
        </w:rPr>
        <w:t>nebo</w:t>
      </w:r>
      <w:proofErr w:type="spellEnd"/>
      <w:r w:rsidR="0013104A" w:rsidRPr="00AA4655">
        <w:rPr>
          <w:rStyle w:val="Hypertextovodkaz"/>
          <w:color w:val="auto"/>
          <w:u w:val="none"/>
        </w:rPr>
        <w:t xml:space="preserve"> </w:t>
      </w:r>
      <w:proofErr w:type="spellStart"/>
      <w:r w:rsidR="0013104A" w:rsidRPr="00AA4655">
        <w:rPr>
          <w:rStyle w:val="Hypertextovodkaz"/>
          <w:color w:val="auto"/>
          <w:u w:val="none"/>
        </w:rPr>
        <w:t>popelnice</w:t>
      </w:r>
      <w:proofErr w:type="spellEnd"/>
    </w:p>
    <w:p w:rsidR="0013104A" w:rsidRPr="00AA4655" w:rsidRDefault="00955391" w:rsidP="00102FBA">
      <w:pPr>
        <w:ind w:right="-284" w:firstLine="993"/>
        <w:rPr>
          <w:rStyle w:val="Hypertextovodkaz"/>
          <w:color w:val="auto"/>
          <w:u w:val="none"/>
        </w:rPr>
      </w:pPr>
      <w:r w:rsidRPr="00AA4655">
        <w:rPr>
          <w:rStyle w:val="Hypertextovodkaz"/>
          <w:color w:val="auto"/>
          <w:u w:val="none"/>
        </w:rPr>
        <w:t>c</w:t>
      </w:r>
      <w:r w:rsidR="0013104A" w:rsidRPr="00AA4655">
        <w:rPr>
          <w:rStyle w:val="Hypertextovodkaz"/>
          <w:color w:val="auto"/>
          <w:u w:val="none"/>
        </w:rPr>
        <w:t xml:space="preserve">) </w:t>
      </w:r>
      <w:proofErr w:type="spellStart"/>
      <w:proofErr w:type="gramStart"/>
      <w:r w:rsidR="006877C0">
        <w:rPr>
          <w:rStyle w:val="Hypertextovodkaz"/>
          <w:color w:val="auto"/>
          <w:u w:val="none"/>
        </w:rPr>
        <w:t>m</w:t>
      </w:r>
      <w:r w:rsidR="0013104A" w:rsidRPr="00AA4655">
        <w:rPr>
          <w:rStyle w:val="Hypertextovodkaz"/>
          <w:color w:val="auto"/>
          <w:u w:val="none"/>
        </w:rPr>
        <w:t>ohu</w:t>
      </w:r>
      <w:proofErr w:type="spellEnd"/>
      <w:proofErr w:type="gramEnd"/>
      <w:r w:rsidR="0013104A" w:rsidRPr="00AA4655">
        <w:rPr>
          <w:rStyle w:val="Hypertextovodkaz"/>
          <w:color w:val="auto"/>
          <w:u w:val="none"/>
        </w:rPr>
        <w:t xml:space="preserve"> </w:t>
      </w:r>
      <w:proofErr w:type="spellStart"/>
      <w:r w:rsidR="0013104A" w:rsidRPr="00AA4655">
        <w:rPr>
          <w:rStyle w:val="Hypertextovodkaz"/>
          <w:color w:val="auto"/>
          <w:u w:val="none"/>
        </w:rPr>
        <w:t>vysypat</w:t>
      </w:r>
      <w:proofErr w:type="spellEnd"/>
      <w:r w:rsidR="0013104A" w:rsidRPr="00AA4655">
        <w:rPr>
          <w:rStyle w:val="Hypertextovodkaz"/>
          <w:color w:val="auto"/>
          <w:u w:val="none"/>
        </w:rPr>
        <w:t xml:space="preserve"> </w:t>
      </w:r>
      <w:proofErr w:type="spellStart"/>
      <w:r w:rsidR="0013104A" w:rsidRPr="00AA4655">
        <w:rPr>
          <w:rStyle w:val="Hypertextovodkaz"/>
          <w:color w:val="auto"/>
          <w:u w:val="none"/>
        </w:rPr>
        <w:t>kamkoliv</w:t>
      </w:r>
      <w:proofErr w:type="spellEnd"/>
    </w:p>
    <w:p w:rsidR="0013104A" w:rsidRPr="00AA4655" w:rsidRDefault="0013104A" w:rsidP="00497FCC">
      <w:pPr>
        <w:ind w:left="-284" w:right="-284"/>
        <w:rPr>
          <w:rStyle w:val="Hypertextovodkaz"/>
          <w:color w:val="auto"/>
          <w:u w:val="none"/>
        </w:rPr>
      </w:pPr>
    </w:p>
    <w:p w:rsidR="0013104A" w:rsidRPr="00AA4655" w:rsidRDefault="00646E7B" w:rsidP="0013104A">
      <w:pPr>
        <w:outlineLvl w:val="0"/>
      </w:pPr>
      <w:r w:rsidRPr="00AA4655">
        <w:rPr>
          <w:bCs/>
          <w:kern w:val="36"/>
          <w:lang w:val="cs-CZ" w:eastAsia="cs-CZ"/>
        </w:rPr>
        <w:t>30</w:t>
      </w:r>
      <w:r w:rsidR="00102FBA" w:rsidRPr="00AA4655">
        <w:rPr>
          <w:bCs/>
          <w:kern w:val="36"/>
          <w:lang w:val="cs-CZ" w:eastAsia="cs-CZ"/>
        </w:rPr>
        <w:t>)</w:t>
      </w:r>
      <w:r w:rsidRPr="00AA4655">
        <w:rPr>
          <w:bCs/>
          <w:kern w:val="36"/>
          <w:lang w:val="cs-CZ" w:eastAsia="cs-CZ"/>
        </w:rPr>
        <w:t xml:space="preserve"> </w:t>
      </w:r>
      <w:r w:rsidR="0013104A" w:rsidRPr="00AA4655">
        <w:rPr>
          <w:bCs/>
          <w:kern w:val="36"/>
          <w:lang w:val="cs-CZ" w:eastAsia="cs-CZ"/>
        </w:rPr>
        <w:t>Autonomní hlásiče požáru (EPS) musí splňovat p</w:t>
      </w:r>
      <w:proofErr w:type="spellStart"/>
      <w:r w:rsidR="0013104A" w:rsidRPr="00AA4655">
        <w:t>odmínky</w:t>
      </w:r>
      <w:proofErr w:type="spellEnd"/>
      <w:r w:rsidR="0013104A" w:rsidRPr="00AA4655">
        <w:t xml:space="preserve"> pro </w:t>
      </w:r>
      <w:proofErr w:type="spellStart"/>
      <w:r w:rsidR="0013104A" w:rsidRPr="00AA4655">
        <w:t>aplikaci</w:t>
      </w:r>
      <w:proofErr w:type="spellEnd"/>
      <w:r w:rsidR="006877C0">
        <w:t>:</w:t>
      </w:r>
      <w:r w:rsidR="0013104A" w:rsidRPr="00AA4655">
        <w:t xml:space="preserve"> </w:t>
      </w:r>
    </w:p>
    <w:p w:rsidR="00651CB7" w:rsidRPr="00AA4655" w:rsidRDefault="00955391" w:rsidP="00102FBA">
      <w:pPr>
        <w:ind w:firstLine="993"/>
        <w:outlineLvl w:val="0"/>
      </w:pPr>
      <w:r w:rsidRPr="00AA4655">
        <w:t>a</w:t>
      </w:r>
      <w:r w:rsidR="0013104A" w:rsidRPr="00AA4655">
        <w:t xml:space="preserve">) </w:t>
      </w:r>
      <w:proofErr w:type="spellStart"/>
      <w:proofErr w:type="gramStart"/>
      <w:r w:rsidR="006877C0">
        <w:t>d</w:t>
      </w:r>
      <w:r w:rsidR="0013104A" w:rsidRPr="00AA4655">
        <w:t>le</w:t>
      </w:r>
      <w:proofErr w:type="spellEnd"/>
      <w:proofErr w:type="gramEnd"/>
      <w:r w:rsidR="0013104A" w:rsidRPr="00AA4655">
        <w:t xml:space="preserve"> </w:t>
      </w:r>
      <w:proofErr w:type="spellStart"/>
      <w:r w:rsidR="0013104A" w:rsidRPr="00AA4655">
        <w:t>vyhlášky</w:t>
      </w:r>
      <w:proofErr w:type="spellEnd"/>
      <w:r w:rsidR="0013104A" w:rsidRPr="00AA4655">
        <w:t xml:space="preserve"> č. 23/2008 Sb.</w:t>
      </w:r>
    </w:p>
    <w:p w:rsidR="0013104A" w:rsidRPr="00AA4655" w:rsidRDefault="00955391" w:rsidP="00102FBA">
      <w:pPr>
        <w:ind w:firstLine="993"/>
        <w:outlineLvl w:val="0"/>
      </w:pPr>
      <w:r w:rsidRPr="00AA4655">
        <w:t>b</w:t>
      </w:r>
      <w:r w:rsidR="0013104A" w:rsidRPr="00AA4655">
        <w:t xml:space="preserve">) </w:t>
      </w:r>
      <w:proofErr w:type="spellStart"/>
      <w:proofErr w:type="gramStart"/>
      <w:r w:rsidR="006877C0">
        <w:t>d</w:t>
      </w:r>
      <w:r w:rsidR="0013104A" w:rsidRPr="00AA4655">
        <w:t>le</w:t>
      </w:r>
      <w:proofErr w:type="spellEnd"/>
      <w:proofErr w:type="gramEnd"/>
      <w:r w:rsidR="0013104A" w:rsidRPr="00AA4655">
        <w:t xml:space="preserve"> </w:t>
      </w:r>
      <w:proofErr w:type="spellStart"/>
      <w:r w:rsidR="0013104A" w:rsidRPr="00AA4655">
        <w:t>Zákona</w:t>
      </w:r>
      <w:proofErr w:type="spellEnd"/>
      <w:r w:rsidR="0013104A" w:rsidRPr="00AA4655">
        <w:t xml:space="preserve"> č. 256/1999 Sb.</w:t>
      </w:r>
    </w:p>
    <w:p w:rsidR="0013104A" w:rsidRPr="00AA4655" w:rsidRDefault="00955391" w:rsidP="00102FBA">
      <w:pPr>
        <w:ind w:firstLine="993"/>
        <w:outlineLvl w:val="0"/>
      </w:pPr>
      <w:r w:rsidRPr="00AA4655">
        <w:t>c</w:t>
      </w:r>
      <w:r w:rsidR="0013104A" w:rsidRPr="00AA4655">
        <w:t xml:space="preserve">) </w:t>
      </w:r>
      <w:proofErr w:type="spellStart"/>
      <w:proofErr w:type="gramStart"/>
      <w:r w:rsidR="006877C0">
        <w:t>p</w:t>
      </w:r>
      <w:r w:rsidR="0013104A" w:rsidRPr="00AA4655">
        <w:t>odle</w:t>
      </w:r>
      <w:proofErr w:type="spellEnd"/>
      <w:proofErr w:type="gramEnd"/>
      <w:r w:rsidR="0013104A" w:rsidRPr="00AA4655">
        <w:t xml:space="preserve"> </w:t>
      </w:r>
      <w:proofErr w:type="spellStart"/>
      <w:r w:rsidR="0013104A" w:rsidRPr="00AA4655">
        <w:t>předpisu</w:t>
      </w:r>
      <w:proofErr w:type="spellEnd"/>
      <w:r w:rsidR="0013104A" w:rsidRPr="00AA4655">
        <w:t xml:space="preserve"> 589/2001 Sb.</w:t>
      </w:r>
    </w:p>
    <w:p w:rsidR="00646E7B" w:rsidRPr="00AA4655" w:rsidRDefault="00646E7B" w:rsidP="00102FBA">
      <w:pPr>
        <w:ind w:firstLine="993"/>
        <w:outlineLvl w:val="0"/>
      </w:pPr>
    </w:p>
    <w:p w:rsidR="006877C0" w:rsidRDefault="00646E7B" w:rsidP="00646E7B">
      <w:pPr>
        <w:widowControl w:val="0"/>
        <w:suppressAutoHyphens/>
        <w:rPr>
          <w:rFonts w:eastAsia="Lucida Sans Unicode"/>
          <w:bCs/>
          <w:kern w:val="1"/>
          <w:lang w:val="cs-CZ"/>
        </w:rPr>
      </w:pPr>
      <w:r w:rsidRPr="00AA4655">
        <w:rPr>
          <w:rFonts w:eastAsia="Lucida Sans Unicode"/>
          <w:bCs/>
          <w:kern w:val="1"/>
          <w:lang w:val="cs-CZ"/>
        </w:rPr>
        <w:t>31</w:t>
      </w:r>
      <w:r w:rsidR="00102FBA" w:rsidRPr="00AA4655">
        <w:rPr>
          <w:rFonts w:eastAsia="Lucida Sans Unicode"/>
          <w:bCs/>
          <w:kern w:val="1"/>
          <w:lang w:val="cs-CZ"/>
        </w:rPr>
        <w:t>)</w:t>
      </w:r>
      <w:r w:rsidRPr="00AA4655">
        <w:rPr>
          <w:rFonts w:eastAsia="Lucida Sans Unicode"/>
          <w:bCs/>
          <w:kern w:val="1"/>
          <w:lang w:val="cs-CZ"/>
        </w:rPr>
        <w:t xml:space="preserve"> U systémů EPS kde lze volit zpoždění reakce (ověřování), se tlačítkové</w:t>
      </w:r>
      <w:r w:rsidR="006877C0">
        <w:rPr>
          <w:rFonts w:eastAsia="Lucida Sans Unicode"/>
          <w:bCs/>
          <w:kern w:val="1"/>
          <w:lang w:val="cs-CZ"/>
        </w:rPr>
        <w:t xml:space="preserve"> </w:t>
      </w:r>
      <w:r w:rsidR="00955391" w:rsidRPr="00AA4655">
        <w:rPr>
          <w:rFonts w:eastAsia="Lucida Sans Unicode"/>
          <w:bCs/>
          <w:kern w:val="1"/>
          <w:lang w:val="cs-CZ"/>
        </w:rPr>
        <w:t>h</w:t>
      </w:r>
      <w:r w:rsidRPr="00AA4655">
        <w:rPr>
          <w:rFonts w:eastAsia="Lucida Sans Unicode"/>
          <w:bCs/>
          <w:kern w:val="1"/>
          <w:lang w:val="cs-CZ"/>
        </w:rPr>
        <w:t>lásiče</w:t>
      </w:r>
      <w:r w:rsidR="00955391" w:rsidRPr="00AA4655">
        <w:rPr>
          <w:rFonts w:eastAsia="Lucida Sans Unicode"/>
          <w:bCs/>
          <w:kern w:val="1"/>
          <w:lang w:val="cs-CZ"/>
        </w:rPr>
        <w:t xml:space="preserve"> </w:t>
      </w:r>
      <w:r w:rsidRPr="00AA4655">
        <w:rPr>
          <w:rFonts w:eastAsia="Lucida Sans Unicode"/>
          <w:bCs/>
          <w:kern w:val="1"/>
          <w:lang w:val="cs-CZ"/>
        </w:rPr>
        <w:t xml:space="preserve">definují </w:t>
      </w:r>
    </w:p>
    <w:p w:rsidR="00646E7B" w:rsidRPr="00AA4655" w:rsidRDefault="006877C0" w:rsidP="00646E7B">
      <w:pPr>
        <w:widowControl w:val="0"/>
        <w:suppressAutoHyphens/>
        <w:rPr>
          <w:rFonts w:eastAsia="Lucida Sans Unicode"/>
          <w:bCs/>
          <w:kern w:val="1"/>
          <w:lang w:val="cs-CZ"/>
        </w:rPr>
      </w:pPr>
      <w:r>
        <w:rPr>
          <w:rFonts w:eastAsia="Lucida Sans Unicode"/>
          <w:bCs/>
          <w:kern w:val="1"/>
          <w:lang w:val="cs-CZ"/>
        </w:rPr>
        <w:t xml:space="preserve">      </w:t>
      </w:r>
      <w:r w:rsidR="00646E7B" w:rsidRPr="00AA4655">
        <w:rPr>
          <w:rFonts w:eastAsia="Lucida Sans Unicode"/>
          <w:bCs/>
          <w:kern w:val="1"/>
          <w:lang w:val="cs-CZ"/>
        </w:rPr>
        <w:t>tak, aby</w:t>
      </w:r>
      <w:r>
        <w:rPr>
          <w:rFonts w:eastAsia="Lucida Sans Unicode"/>
          <w:bCs/>
          <w:kern w:val="1"/>
          <w:lang w:val="cs-CZ"/>
        </w:rPr>
        <w:t>:</w:t>
      </w:r>
    </w:p>
    <w:p w:rsidR="00646E7B" w:rsidRPr="00AA4655" w:rsidRDefault="00955391" w:rsidP="00102FBA">
      <w:pPr>
        <w:widowControl w:val="0"/>
        <w:tabs>
          <w:tab w:val="left" w:pos="-567"/>
        </w:tabs>
        <w:suppressAutoHyphens/>
        <w:ind w:firstLine="993"/>
        <w:rPr>
          <w:rFonts w:eastAsia="Lucida Sans Unicode"/>
          <w:bCs/>
          <w:kern w:val="1"/>
          <w:lang w:val="cs-CZ"/>
        </w:rPr>
      </w:pPr>
      <w:r w:rsidRPr="00AA4655">
        <w:rPr>
          <w:rFonts w:eastAsia="Lucida Sans Unicode"/>
          <w:bCs/>
          <w:kern w:val="1"/>
          <w:lang w:val="cs-CZ"/>
        </w:rPr>
        <w:t>a</w:t>
      </w:r>
      <w:r w:rsidR="00646E7B" w:rsidRPr="00AA4655">
        <w:rPr>
          <w:rFonts w:eastAsia="Lucida Sans Unicode"/>
          <w:bCs/>
          <w:kern w:val="1"/>
          <w:lang w:val="cs-CZ"/>
        </w:rPr>
        <w:t xml:space="preserve">) </w:t>
      </w:r>
      <w:r w:rsidR="006877C0">
        <w:rPr>
          <w:rFonts w:eastAsia="Lucida Sans Unicode"/>
          <w:bCs/>
          <w:kern w:val="1"/>
          <w:lang w:val="cs-CZ"/>
        </w:rPr>
        <w:t>b</w:t>
      </w:r>
      <w:r w:rsidR="00646E7B" w:rsidRPr="00AA4655">
        <w:rPr>
          <w:rFonts w:eastAsia="Lucida Sans Unicode"/>
          <w:bCs/>
          <w:kern w:val="1"/>
          <w:lang w:val="cs-CZ"/>
        </w:rPr>
        <w:t>yl interval reakce o 2 s delší než u hlásičů automatických</w:t>
      </w:r>
    </w:p>
    <w:p w:rsidR="00646E7B" w:rsidRPr="00AA4655" w:rsidRDefault="00955391" w:rsidP="00102FBA">
      <w:pPr>
        <w:widowControl w:val="0"/>
        <w:tabs>
          <w:tab w:val="left" w:pos="0"/>
        </w:tabs>
        <w:suppressAutoHyphens/>
        <w:ind w:firstLine="993"/>
        <w:jc w:val="both"/>
        <w:rPr>
          <w:rFonts w:eastAsia="Lucida Sans Unicode"/>
          <w:bCs/>
          <w:kern w:val="1"/>
          <w:lang w:val="cs-CZ"/>
        </w:rPr>
      </w:pPr>
      <w:r w:rsidRPr="00AA4655">
        <w:rPr>
          <w:rFonts w:eastAsia="Lucida Sans Unicode"/>
          <w:bCs/>
          <w:kern w:val="1"/>
          <w:lang w:val="cs-CZ"/>
        </w:rPr>
        <w:t>b)</w:t>
      </w:r>
      <w:r w:rsidR="00646E7B" w:rsidRPr="00AA4655">
        <w:rPr>
          <w:rFonts w:eastAsia="Lucida Sans Unicode"/>
          <w:bCs/>
          <w:kern w:val="1"/>
          <w:lang w:val="cs-CZ"/>
        </w:rPr>
        <w:t xml:space="preserve"> </w:t>
      </w:r>
      <w:r w:rsidR="006877C0">
        <w:rPr>
          <w:rFonts w:eastAsia="Lucida Sans Unicode"/>
          <w:bCs/>
          <w:kern w:val="1"/>
          <w:lang w:val="cs-CZ"/>
        </w:rPr>
        <w:t>v</w:t>
      </w:r>
      <w:r w:rsidR="00646E7B" w:rsidRPr="00AA4655">
        <w:rPr>
          <w:rFonts w:eastAsia="Lucida Sans Unicode"/>
          <w:bCs/>
          <w:kern w:val="1"/>
          <w:lang w:val="cs-CZ"/>
        </w:rPr>
        <w:t>yvolaly poplach okamžitě</w:t>
      </w:r>
    </w:p>
    <w:p w:rsidR="00646E7B" w:rsidRPr="00AA4655" w:rsidRDefault="00955391" w:rsidP="00102FBA">
      <w:pPr>
        <w:widowControl w:val="0"/>
        <w:tabs>
          <w:tab w:val="left" w:pos="0"/>
        </w:tabs>
        <w:suppressAutoHyphens/>
        <w:ind w:firstLine="993"/>
        <w:jc w:val="both"/>
        <w:rPr>
          <w:rFonts w:eastAsia="Lucida Sans Unicode"/>
          <w:bCs/>
          <w:kern w:val="1"/>
          <w:lang w:val="cs-CZ"/>
        </w:rPr>
      </w:pPr>
      <w:r w:rsidRPr="00AA4655">
        <w:rPr>
          <w:rFonts w:eastAsia="Lucida Sans Unicode"/>
          <w:bCs/>
          <w:kern w:val="1"/>
          <w:lang w:val="cs-CZ"/>
        </w:rPr>
        <w:t>c</w:t>
      </w:r>
      <w:r w:rsidR="00646E7B" w:rsidRPr="00AA4655">
        <w:rPr>
          <w:rFonts w:eastAsia="Lucida Sans Unicode"/>
          <w:bCs/>
          <w:kern w:val="1"/>
          <w:lang w:val="cs-CZ"/>
        </w:rPr>
        <w:t>) Byl interval reakce o 2,5 s kratší než u hlásičů automatických</w:t>
      </w:r>
    </w:p>
    <w:p w:rsidR="00BC3798" w:rsidRPr="00AA4655" w:rsidRDefault="001D24B3" w:rsidP="00BC3798">
      <w:r w:rsidRPr="00AA4655">
        <w:lastRenderedPageBreak/>
        <w:t>32</w:t>
      </w:r>
      <w:r w:rsidR="00102FBA" w:rsidRPr="00AA4655">
        <w:t>)</w:t>
      </w:r>
      <w:r w:rsidR="00BC3798" w:rsidRPr="00AA4655">
        <w:t xml:space="preserve"> </w:t>
      </w:r>
      <w:proofErr w:type="spellStart"/>
      <w:r w:rsidR="00BC3798" w:rsidRPr="00AA4655">
        <w:t>Zkratka</w:t>
      </w:r>
      <w:proofErr w:type="spellEnd"/>
      <w:r w:rsidR="00BC3798" w:rsidRPr="00AA4655">
        <w:t xml:space="preserve"> MAC (media access control)</w:t>
      </w:r>
      <w:r w:rsidR="004C0414">
        <w:t>:</w:t>
      </w:r>
      <w:r w:rsidR="00BC3798" w:rsidRPr="00AA4655">
        <w:t xml:space="preserve"> </w:t>
      </w:r>
    </w:p>
    <w:p w:rsidR="00102FBA" w:rsidRPr="00AA4655" w:rsidRDefault="00955391" w:rsidP="00102FBA">
      <w:pPr>
        <w:ind w:firstLine="993"/>
      </w:pPr>
      <w:r w:rsidRPr="00AA4655">
        <w:t>a</w:t>
      </w:r>
      <w:r w:rsidR="00BC3798" w:rsidRPr="00AA4655">
        <w:t xml:space="preserve">) </w:t>
      </w:r>
      <w:proofErr w:type="gramStart"/>
      <w:r w:rsidR="00646E7B" w:rsidRPr="00AA4655">
        <w:t>je</w:t>
      </w:r>
      <w:proofErr w:type="gramEnd"/>
      <w:r w:rsidR="00646E7B" w:rsidRPr="00AA4655">
        <w:t xml:space="preserve"> </w:t>
      </w:r>
      <w:proofErr w:type="spellStart"/>
      <w:r w:rsidR="00646E7B" w:rsidRPr="00AA4655">
        <w:t>jedinečný</w:t>
      </w:r>
      <w:proofErr w:type="spellEnd"/>
      <w:r w:rsidR="00646E7B" w:rsidRPr="00AA4655">
        <w:t xml:space="preserve"> </w:t>
      </w:r>
      <w:proofErr w:type="spellStart"/>
      <w:r w:rsidR="00646E7B" w:rsidRPr="00AA4655">
        <w:t>identifikátor</w:t>
      </w:r>
      <w:proofErr w:type="spellEnd"/>
      <w:r w:rsidR="00646E7B" w:rsidRPr="00AA4655">
        <w:t xml:space="preserve"> </w:t>
      </w:r>
      <w:proofErr w:type="spellStart"/>
      <w:r w:rsidR="00646E7B" w:rsidRPr="00AA4655">
        <w:t>síťového</w:t>
      </w:r>
      <w:proofErr w:type="spellEnd"/>
      <w:r w:rsidR="00646E7B" w:rsidRPr="00AA4655">
        <w:t xml:space="preserve"> </w:t>
      </w:r>
      <w:proofErr w:type="spellStart"/>
      <w:r w:rsidR="00646E7B" w:rsidRPr="00AA4655">
        <w:t>zařízení</w:t>
      </w:r>
      <w:proofErr w:type="spellEnd"/>
      <w:r w:rsidR="00646E7B" w:rsidRPr="00AA4655">
        <w:t xml:space="preserve">, </w:t>
      </w:r>
      <w:proofErr w:type="spellStart"/>
      <w:r w:rsidR="00646E7B" w:rsidRPr="00AA4655">
        <w:t>který</w:t>
      </w:r>
      <w:proofErr w:type="spellEnd"/>
      <w:r w:rsidR="00646E7B" w:rsidRPr="00AA4655">
        <w:t xml:space="preserve"> </w:t>
      </w:r>
      <w:proofErr w:type="spellStart"/>
      <w:r w:rsidR="00646E7B" w:rsidRPr="00AA4655">
        <w:t>používají</w:t>
      </w:r>
      <w:proofErr w:type="spellEnd"/>
      <w:r w:rsidR="00646E7B" w:rsidRPr="00AA4655">
        <w:t xml:space="preserve"> </w:t>
      </w:r>
      <w:proofErr w:type="spellStart"/>
      <w:r w:rsidR="00646E7B" w:rsidRPr="00AA4655">
        <w:t>různé</w:t>
      </w:r>
      <w:proofErr w:type="spellEnd"/>
      <w:r w:rsidR="00646E7B" w:rsidRPr="00AA4655">
        <w:t xml:space="preserve"> </w:t>
      </w:r>
      <w:proofErr w:type="spellStart"/>
      <w:r w:rsidR="00646E7B" w:rsidRPr="00AA4655">
        <w:t>protokoly</w:t>
      </w:r>
      <w:proofErr w:type="spellEnd"/>
    </w:p>
    <w:p w:rsidR="00BC3798" w:rsidRPr="00AA4655" w:rsidRDefault="00102FBA" w:rsidP="00102FBA">
      <w:pPr>
        <w:ind w:firstLine="993"/>
      </w:pPr>
      <w:r w:rsidRPr="00AA4655">
        <w:t xml:space="preserve">    </w:t>
      </w:r>
      <w:proofErr w:type="spellStart"/>
      <w:proofErr w:type="gramStart"/>
      <w:r w:rsidR="00646E7B" w:rsidRPr="00AA4655">
        <w:t>druhé</w:t>
      </w:r>
      <w:proofErr w:type="spellEnd"/>
      <w:proofErr w:type="gramEnd"/>
      <w:r w:rsidRPr="00AA4655">
        <w:t xml:space="preserve"> </w:t>
      </w:r>
      <w:r w:rsidR="00646E7B" w:rsidRPr="00AA4655">
        <w:t>(</w:t>
      </w:r>
      <w:proofErr w:type="spellStart"/>
      <w:r w:rsidR="00646E7B" w:rsidRPr="00AA4655">
        <w:t>spojové</w:t>
      </w:r>
      <w:proofErr w:type="spellEnd"/>
      <w:r w:rsidR="00646E7B" w:rsidRPr="00AA4655">
        <w:t xml:space="preserve">) </w:t>
      </w:r>
      <w:proofErr w:type="spellStart"/>
      <w:r w:rsidR="00646E7B" w:rsidRPr="00AA4655">
        <w:t>vrstvy</w:t>
      </w:r>
      <w:proofErr w:type="spellEnd"/>
      <w:r w:rsidR="00646E7B" w:rsidRPr="00AA4655">
        <w:t xml:space="preserve"> </w:t>
      </w:r>
      <w:hyperlink r:id="rId7" w:tooltip="Referenční model ISO/OSI" w:history="1">
        <w:r w:rsidR="00646E7B" w:rsidRPr="00AA4655">
          <w:rPr>
            <w:rStyle w:val="Hypertextovodkaz"/>
            <w:color w:val="auto"/>
            <w:u w:val="none"/>
          </w:rPr>
          <w:t>OSI</w:t>
        </w:r>
      </w:hyperlink>
      <w:r w:rsidR="00646E7B" w:rsidRPr="00AA4655">
        <w:t>.</w:t>
      </w:r>
    </w:p>
    <w:p w:rsidR="00BC3798" w:rsidRPr="00AA4655" w:rsidRDefault="00955391" w:rsidP="00102FBA">
      <w:pPr>
        <w:ind w:firstLine="993"/>
      </w:pPr>
      <w:proofErr w:type="gramStart"/>
      <w:r w:rsidRPr="00AA4655">
        <w:t>b</w:t>
      </w:r>
      <w:proofErr w:type="gramEnd"/>
      <w:r w:rsidR="00BC3798" w:rsidRPr="00AA4655">
        <w:t xml:space="preserve"> </w:t>
      </w:r>
      <w:proofErr w:type="spellStart"/>
      <w:r w:rsidR="00BC3798" w:rsidRPr="00AA4655">
        <w:t>adresu</w:t>
      </w:r>
      <w:proofErr w:type="spellEnd"/>
      <w:r w:rsidR="00BC3798" w:rsidRPr="00AA4655">
        <w:t xml:space="preserve"> </w:t>
      </w:r>
      <w:proofErr w:type="spellStart"/>
      <w:r w:rsidR="00BC3798" w:rsidRPr="00AA4655">
        <w:t>přidělenou</w:t>
      </w:r>
      <w:proofErr w:type="spellEnd"/>
      <w:r w:rsidR="00BC3798" w:rsidRPr="00AA4655">
        <w:t xml:space="preserve"> </w:t>
      </w:r>
      <w:proofErr w:type="spellStart"/>
      <w:r w:rsidR="00646E7B" w:rsidRPr="00AA4655">
        <w:t>kamerové</w:t>
      </w:r>
      <w:proofErr w:type="spellEnd"/>
      <w:r w:rsidR="00646E7B" w:rsidRPr="00AA4655">
        <w:t xml:space="preserve"> </w:t>
      </w:r>
      <w:proofErr w:type="spellStart"/>
      <w:r w:rsidR="00646E7B" w:rsidRPr="00AA4655">
        <w:t>síti</w:t>
      </w:r>
      <w:proofErr w:type="spellEnd"/>
      <w:r w:rsidR="00646E7B" w:rsidRPr="00AA4655">
        <w:t xml:space="preserve"> </w:t>
      </w:r>
      <w:proofErr w:type="spellStart"/>
      <w:r w:rsidR="00646E7B" w:rsidRPr="00AA4655">
        <w:t>spolupracující</w:t>
      </w:r>
      <w:proofErr w:type="spellEnd"/>
      <w:r w:rsidR="00646E7B" w:rsidRPr="00AA4655">
        <w:t xml:space="preserve"> s EPS</w:t>
      </w:r>
      <w:r w:rsidR="00BC3798" w:rsidRPr="00AA4655">
        <w:t xml:space="preserve"> </w:t>
      </w:r>
    </w:p>
    <w:p w:rsidR="00BC3798" w:rsidRPr="00AA4655" w:rsidRDefault="00955391" w:rsidP="00102FBA">
      <w:pPr>
        <w:ind w:firstLine="993"/>
      </w:pPr>
      <w:r w:rsidRPr="00AA4655">
        <w:t>c</w:t>
      </w:r>
      <w:r w:rsidR="00BC3798" w:rsidRPr="00AA4655">
        <w:t xml:space="preserve">) </w:t>
      </w:r>
      <w:proofErr w:type="spellStart"/>
      <w:proofErr w:type="gramStart"/>
      <w:r w:rsidR="00BC3798" w:rsidRPr="00AA4655">
        <w:t>způsob</w:t>
      </w:r>
      <w:proofErr w:type="spellEnd"/>
      <w:proofErr w:type="gramEnd"/>
      <w:r w:rsidR="00BC3798" w:rsidRPr="00AA4655">
        <w:t xml:space="preserve"> </w:t>
      </w:r>
      <w:proofErr w:type="spellStart"/>
      <w:r w:rsidR="00BC3798" w:rsidRPr="00AA4655">
        <w:t>komprese</w:t>
      </w:r>
      <w:proofErr w:type="spellEnd"/>
      <w:r w:rsidR="00BC3798" w:rsidRPr="00AA4655">
        <w:t xml:space="preserve"> </w:t>
      </w:r>
      <w:proofErr w:type="spellStart"/>
      <w:r w:rsidR="00BC3798" w:rsidRPr="00AA4655">
        <w:t>videosignálu</w:t>
      </w:r>
      <w:proofErr w:type="spellEnd"/>
    </w:p>
    <w:p w:rsidR="00BC3798" w:rsidRPr="00AA4655" w:rsidRDefault="00BC3798" w:rsidP="00BC3798"/>
    <w:p w:rsidR="006B16EC" w:rsidRPr="00AA4655" w:rsidRDefault="006B16EC" w:rsidP="006B16EC">
      <w:pPr>
        <w:rPr>
          <w:lang w:val="cs-CZ" w:eastAsia="cs-CZ"/>
        </w:rPr>
      </w:pPr>
      <w:r w:rsidRPr="00AA4655">
        <w:rPr>
          <w:bCs/>
          <w:lang w:val="cs-CZ" w:eastAsia="cs-CZ"/>
        </w:rPr>
        <w:t>33</w:t>
      </w:r>
      <w:r w:rsidR="00102FBA" w:rsidRPr="00AA4655">
        <w:rPr>
          <w:bCs/>
          <w:lang w:val="cs-CZ" w:eastAsia="cs-CZ"/>
        </w:rPr>
        <w:t>)</w:t>
      </w:r>
      <w:r w:rsidRPr="00AA4655">
        <w:rPr>
          <w:bCs/>
          <w:lang w:val="cs-CZ" w:eastAsia="cs-CZ"/>
        </w:rPr>
        <w:t xml:space="preserve"> </w:t>
      </w:r>
      <w:r w:rsidRPr="006B16EC">
        <w:rPr>
          <w:bCs/>
          <w:lang w:val="cs-CZ" w:eastAsia="cs-CZ"/>
        </w:rPr>
        <w:t>Požární hlásiče</w:t>
      </w:r>
      <w:r w:rsidRPr="00AA4655">
        <w:rPr>
          <w:bCs/>
          <w:lang w:val="cs-CZ" w:eastAsia="cs-CZ"/>
        </w:rPr>
        <w:t xml:space="preserve"> do bytů a rodinných domů</w:t>
      </w:r>
      <w:r w:rsidRPr="006B16EC">
        <w:rPr>
          <w:lang w:val="cs-CZ" w:eastAsia="cs-CZ"/>
        </w:rPr>
        <w:t xml:space="preserve"> má schopnost sebekontroly</w:t>
      </w:r>
      <w:r w:rsidRPr="00AA4655">
        <w:rPr>
          <w:lang w:val="cs-CZ" w:eastAsia="cs-CZ"/>
        </w:rPr>
        <w:t xml:space="preserve"> a to</w:t>
      </w:r>
      <w:r w:rsidR="004C0414">
        <w:rPr>
          <w:lang w:val="cs-CZ" w:eastAsia="cs-CZ"/>
        </w:rPr>
        <w:t xml:space="preserve"> </w:t>
      </w:r>
      <w:r w:rsidRPr="00AA4655">
        <w:rPr>
          <w:lang w:val="cs-CZ" w:eastAsia="cs-CZ"/>
        </w:rPr>
        <w:t>znamená</w:t>
      </w:r>
      <w:r w:rsidR="004C0414">
        <w:rPr>
          <w:lang w:val="cs-CZ" w:eastAsia="cs-CZ"/>
        </w:rPr>
        <w:t>:</w:t>
      </w:r>
    </w:p>
    <w:p w:rsidR="006B16EC" w:rsidRPr="00AA4655" w:rsidRDefault="006B16EC" w:rsidP="00102FBA">
      <w:pPr>
        <w:ind w:firstLine="993"/>
        <w:rPr>
          <w:lang w:val="cs-CZ" w:eastAsia="cs-CZ"/>
        </w:rPr>
      </w:pPr>
      <w:r w:rsidRPr="00AA4655">
        <w:rPr>
          <w:lang w:val="cs-CZ" w:eastAsia="cs-CZ"/>
        </w:rPr>
        <w:t xml:space="preserve">a) </w:t>
      </w:r>
      <w:r w:rsidRPr="006B16EC">
        <w:rPr>
          <w:lang w:val="cs-CZ" w:eastAsia="cs-CZ"/>
        </w:rPr>
        <w:t>při poklesu napětí v baterii začne signalizovat, že je potřeba článek vyměnit</w:t>
      </w:r>
    </w:p>
    <w:p w:rsidR="006B16EC" w:rsidRPr="00AA4655" w:rsidRDefault="006B16EC" w:rsidP="00102FBA">
      <w:pPr>
        <w:ind w:firstLine="993"/>
        <w:rPr>
          <w:lang w:val="cs-CZ" w:eastAsia="cs-CZ"/>
        </w:rPr>
      </w:pPr>
      <w:r w:rsidRPr="00AA4655">
        <w:rPr>
          <w:lang w:val="cs-CZ" w:eastAsia="cs-CZ"/>
        </w:rPr>
        <w:t>b) kontroluje svůj stav uchycení na daný podklad</w:t>
      </w:r>
    </w:p>
    <w:p w:rsidR="006B16EC" w:rsidRPr="00AA4655" w:rsidRDefault="006B16EC" w:rsidP="00102FBA">
      <w:pPr>
        <w:ind w:firstLine="993"/>
        <w:rPr>
          <w:lang w:val="cs-CZ" w:eastAsia="cs-CZ"/>
        </w:rPr>
      </w:pPr>
      <w:r w:rsidRPr="00AA4655">
        <w:rPr>
          <w:lang w:val="cs-CZ" w:eastAsia="cs-CZ"/>
        </w:rPr>
        <w:t>c) má schopnost kontrolovat své případné zakrytí</w:t>
      </w:r>
    </w:p>
    <w:p w:rsidR="00102FBA" w:rsidRPr="00AA4655" w:rsidRDefault="00102FBA" w:rsidP="006B16EC">
      <w:pPr>
        <w:rPr>
          <w:lang w:val="cs-CZ" w:eastAsia="cs-CZ"/>
        </w:rPr>
      </w:pPr>
    </w:p>
    <w:p w:rsidR="006B16EC" w:rsidRPr="00AA4655" w:rsidRDefault="006B16EC" w:rsidP="006B16EC">
      <w:pPr>
        <w:rPr>
          <w:lang w:val="cs-CZ" w:eastAsia="cs-CZ"/>
        </w:rPr>
      </w:pPr>
      <w:r w:rsidRPr="00AA4655">
        <w:rPr>
          <w:lang w:val="cs-CZ" w:eastAsia="cs-CZ"/>
        </w:rPr>
        <w:t>34. U autonomních hlásičů je varovný poplašný signál a signál upozorňující na</w:t>
      </w:r>
      <w:r w:rsidR="004C0414">
        <w:rPr>
          <w:lang w:val="cs-CZ" w:eastAsia="cs-CZ"/>
        </w:rPr>
        <w:t xml:space="preserve"> </w:t>
      </w:r>
      <w:r w:rsidRPr="00AA4655">
        <w:rPr>
          <w:lang w:val="cs-CZ" w:eastAsia="cs-CZ"/>
        </w:rPr>
        <w:t>pokles napětí</w:t>
      </w:r>
      <w:r w:rsidR="004C0414">
        <w:rPr>
          <w:lang w:val="cs-CZ" w:eastAsia="cs-CZ"/>
        </w:rPr>
        <w:t>:</w:t>
      </w:r>
    </w:p>
    <w:p w:rsidR="00552855" w:rsidRPr="00AA4655" w:rsidRDefault="00552855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>a) stejný</w:t>
      </w:r>
    </w:p>
    <w:p w:rsidR="00552855" w:rsidRPr="00AA4655" w:rsidRDefault="00552855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>b) odlišný</w:t>
      </w:r>
    </w:p>
    <w:p w:rsidR="00552855" w:rsidRPr="00AA4655" w:rsidRDefault="00552855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>c) téměř stejný</w:t>
      </w:r>
    </w:p>
    <w:p w:rsidR="00102FBA" w:rsidRPr="00AA4655" w:rsidRDefault="00102FBA" w:rsidP="00102FBA">
      <w:pPr>
        <w:ind w:left="993"/>
        <w:rPr>
          <w:lang w:val="cs-CZ" w:eastAsia="cs-CZ"/>
        </w:rPr>
      </w:pPr>
    </w:p>
    <w:p w:rsidR="006B16EC" w:rsidRPr="00AA4655" w:rsidRDefault="006B16EC" w:rsidP="006B16EC">
      <w:pPr>
        <w:rPr>
          <w:lang w:val="cs-CZ" w:eastAsia="cs-CZ"/>
        </w:rPr>
      </w:pPr>
    </w:p>
    <w:p w:rsidR="00552855" w:rsidRPr="00AA4655" w:rsidRDefault="00552855" w:rsidP="00BC3798">
      <w:pPr>
        <w:rPr>
          <w:bCs/>
          <w:lang w:val="cs-CZ" w:eastAsia="cs-CZ"/>
        </w:rPr>
      </w:pPr>
      <w:r w:rsidRPr="00AA4655">
        <w:rPr>
          <w:bCs/>
          <w:lang w:val="cs-CZ" w:eastAsia="cs-CZ"/>
        </w:rPr>
        <w:t>35</w:t>
      </w:r>
      <w:r w:rsidR="00102FBA" w:rsidRPr="00AA4655">
        <w:rPr>
          <w:bCs/>
          <w:lang w:val="cs-CZ" w:eastAsia="cs-CZ"/>
        </w:rPr>
        <w:t>)</w:t>
      </w:r>
      <w:r w:rsidRPr="00AA4655">
        <w:rPr>
          <w:bCs/>
          <w:lang w:val="cs-CZ" w:eastAsia="cs-CZ"/>
        </w:rPr>
        <w:t xml:space="preserve"> Hlásič plamenů</w:t>
      </w:r>
      <w:r w:rsidR="004C0414">
        <w:rPr>
          <w:bCs/>
          <w:lang w:val="cs-CZ" w:eastAsia="cs-CZ"/>
        </w:rPr>
        <w:t>:</w:t>
      </w:r>
    </w:p>
    <w:p w:rsidR="00552855" w:rsidRPr="00AA4655" w:rsidRDefault="00552855" w:rsidP="00102FBA">
      <w:pPr>
        <w:ind w:firstLine="993"/>
        <w:rPr>
          <w:lang w:val="cs-CZ" w:eastAsia="cs-CZ"/>
        </w:rPr>
      </w:pPr>
      <w:r w:rsidRPr="00AA4655">
        <w:rPr>
          <w:bCs/>
          <w:lang w:val="cs-CZ" w:eastAsia="cs-CZ"/>
        </w:rPr>
        <w:t>a) r</w:t>
      </w:r>
      <w:r w:rsidRPr="00AA4655">
        <w:rPr>
          <w:lang w:val="cs-CZ" w:eastAsia="cs-CZ"/>
        </w:rPr>
        <w:t xml:space="preserve">eaguje na ultrafialovou, eventuálně infračervenou složku záření plamenů. Běžné </w:t>
      </w:r>
    </w:p>
    <w:p w:rsidR="00552855" w:rsidRPr="00AA4655" w:rsidRDefault="00552855" w:rsidP="00102FBA">
      <w:pPr>
        <w:ind w:firstLine="993"/>
        <w:rPr>
          <w:lang w:val="cs-CZ" w:eastAsia="cs-CZ"/>
        </w:rPr>
      </w:pPr>
      <w:r w:rsidRPr="00AA4655">
        <w:rPr>
          <w:lang w:val="cs-CZ" w:eastAsia="cs-CZ"/>
        </w:rPr>
        <w:t xml:space="preserve">    zdroje světla ve svém okolí ignoruje</w:t>
      </w:r>
    </w:p>
    <w:p w:rsidR="00552855" w:rsidRPr="00AA4655" w:rsidRDefault="00552855" w:rsidP="00102FBA">
      <w:pPr>
        <w:ind w:firstLine="993"/>
        <w:rPr>
          <w:lang w:val="cs-CZ" w:eastAsia="cs-CZ"/>
        </w:rPr>
      </w:pPr>
      <w:r w:rsidRPr="00AA4655">
        <w:rPr>
          <w:lang w:val="cs-CZ" w:eastAsia="cs-CZ"/>
        </w:rPr>
        <w:t xml:space="preserve">b) </w:t>
      </w:r>
      <w:r w:rsidRPr="00AA4655">
        <w:rPr>
          <w:bCs/>
          <w:lang w:val="cs-CZ" w:eastAsia="cs-CZ"/>
        </w:rPr>
        <w:t>r</w:t>
      </w:r>
      <w:r w:rsidRPr="00AA4655">
        <w:rPr>
          <w:lang w:val="cs-CZ" w:eastAsia="cs-CZ"/>
        </w:rPr>
        <w:t xml:space="preserve">eaguje na </w:t>
      </w:r>
      <w:proofErr w:type="spellStart"/>
      <w:r w:rsidRPr="00AA4655">
        <w:rPr>
          <w:lang w:val="cs-CZ" w:eastAsia="cs-CZ"/>
        </w:rPr>
        <w:t>ultrazelenou</w:t>
      </w:r>
      <w:proofErr w:type="spellEnd"/>
      <w:r w:rsidRPr="00AA4655">
        <w:rPr>
          <w:lang w:val="cs-CZ" w:eastAsia="cs-CZ"/>
        </w:rPr>
        <w:t xml:space="preserve">, eventuálně </w:t>
      </w:r>
      <w:proofErr w:type="spellStart"/>
      <w:r w:rsidRPr="00AA4655">
        <w:rPr>
          <w:lang w:val="cs-CZ" w:eastAsia="cs-CZ"/>
        </w:rPr>
        <w:t>infrarůžovou</w:t>
      </w:r>
      <w:proofErr w:type="spellEnd"/>
      <w:r w:rsidRPr="00AA4655">
        <w:rPr>
          <w:lang w:val="cs-CZ" w:eastAsia="cs-CZ"/>
        </w:rPr>
        <w:t xml:space="preserve"> složku záření plamenů. </w:t>
      </w:r>
      <w:proofErr w:type="gramStart"/>
      <w:r w:rsidRPr="00AA4655">
        <w:rPr>
          <w:lang w:val="cs-CZ" w:eastAsia="cs-CZ"/>
        </w:rPr>
        <w:t>Na</w:t>
      </w:r>
      <w:proofErr w:type="gramEnd"/>
    </w:p>
    <w:p w:rsidR="00552855" w:rsidRPr="00AA4655" w:rsidRDefault="00552855" w:rsidP="00102FBA">
      <w:pPr>
        <w:ind w:firstLine="993"/>
        <w:rPr>
          <w:lang w:val="cs-CZ" w:eastAsia="cs-CZ"/>
        </w:rPr>
      </w:pPr>
      <w:r w:rsidRPr="00AA4655">
        <w:rPr>
          <w:lang w:val="cs-CZ" w:eastAsia="cs-CZ"/>
        </w:rPr>
        <w:t xml:space="preserve">    běžné zdroje světla ve svém okolí reaguje velmi dobře</w:t>
      </w:r>
    </w:p>
    <w:p w:rsidR="00552855" w:rsidRPr="00AA4655" w:rsidRDefault="00552855" w:rsidP="00102FBA">
      <w:pPr>
        <w:ind w:firstLine="993"/>
        <w:rPr>
          <w:lang w:val="cs-CZ" w:eastAsia="cs-CZ"/>
        </w:rPr>
      </w:pPr>
      <w:r w:rsidRPr="00AA4655">
        <w:rPr>
          <w:lang w:val="cs-CZ" w:eastAsia="cs-CZ"/>
        </w:rPr>
        <w:t xml:space="preserve">c) detekuje zplodiny hoření, které vznikají při spalování. </w:t>
      </w:r>
      <w:proofErr w:type="gramStart"/>
      <w:r w:rsidRPr="00AA4655">
        <w:rPr>
          <w:lang w:val="cs-CZ" w:eastAsia="cs-CZ"/>
        </w:rPr>
        <w:t>tento</w:t>
      </w:r>
      <w:proofErr w:type="gramEnd"/>
      <w:r w:rsidRPr="00AA4655">
        <w:rPr>
          <w:lang w:val="cs-CZ" w:eastAsia="cs-CZ"/>
        </w:rPr>
        <w:t xml:space="preserve"> typ hlásiče obsahuje</w:t>
      </w:r>
    </w:p>
    <w:p w:rsidR="00102FBA" w:rsidRPr="00AA4655" w:rsidRDefault="00552855" w:rsidP="00102FBA">
      <w:pPr>
        <w:ind w:firstLine="993"/>
        <w:rPr>
          <w:lang w:val="cs-CZ" w:eastAsia="cs-CZ"/>
        </w:rPr>
      </w:pPr>
      <w:r w:rsidRPr="00AA4655">
        <w:rPr>
          <w:lang w:val="cs-CZ" w:eastAsia="cs-CZ"/>
        </w:rPr>
        <w:t xml:space="preserve">    dvě komůrky, jednu se vzorkem čistého vzduchu a druhou, do níž proudí vzduch </w:t>
      </w:r>
    </w:p>
    <w:p w:rsidR="00552855" w:rsidRPr="00AA4655" w:rsidRDefault="00102FBA" w:rsidP="00102FBA">
      <w:pPr>
        <w:ind w:firstLine="993"/>
        <w:rPr>
          <w:lang w:val="cs-CZ" w:eastAsia="cs-CZ"/>
        </w:rPr>
      </w:pPr>
      <w:r w:rsidRPr="00AA4655">
        <w:rPr>
          <w:lang w:val="cs-CZ" w:eastAsia="cs-CZ"/>
        </w:rPr>
        <w:t xml:space="preserve">    </w:t>
      </w:r>
      <w:r w:rsidR="00552855" w:rsidRPr="00AA4655">
        <w:rPr>
          <w:lang w:val="cs-CZ" w:eastAsia="cs-CZ"/>
        </w:rPr>
        <w:t>z okolí</w:t>
      </w:r>
    </w:p>
    <w:p w:rsidR="00102FBA" w:rsidRPr="00AA4655" w:rsidRDefault="00102FBA" w:rsidP="00BC3798">
      <w:pPr>
        <w:rPr>
          <w:bCs/>
          <w:lang w:val="cs-CZ" w:eastAsia="cs-CZ"/>
        </w:rPr>
      </w:pPr>
    </w:p>
    <w:p w:rsidR="00552855" w:rsidRPr="00AA4655" w:rsidRDefault="00552855" w:rsidP="00BC3798">
      <w:pPr>
        <w:rPr>
          <w:bCs/>
          <w:lang w:val="cs-CZ" w:eastAsia="cs-CZ"/>
        </w:rPr>
      </w:pPr>
      <w:r w:rsidRPr="00AA4655">
        <w:rPr>
          <w:bCs/>
          <w:lang w:val="cs-CZ" w:eastAsia="cs-CZ"/>
        </w:rPr>
        <w:t>36) Ionizační hlásič</w:t>
      </w:r>
      <w:r w:rsidR="004C0414">
        <w:rPr>
          <w:bCs/>
          <w:lang w:val="cs-CZ" w:eastAsia="cs-CZ"/>
        </w:rPr>
        <w:t>:</w:t>
      </w:r>
    </w:p>
    <w:p w:rsidR="00552855" w:rsidRPr="00AA4655" w:rsidRDefault="00552855" w:rsidP="00102FBA">
      <w:pPr>
        <w:ind w:left="993"/>
        <w:rPr>
          <w:lang w:val="cs-CZ" w:eastAsia="cs-CZ"/>
        </w:rPr>
      </w:pPr>
      <w:r w:rsidRPr="00AA4655">
        <w:rPr>
          <w:bCs/>
          <w:lang w:val="cs-CZ" w:eastAsia="cs-CZ"/>
        </w:rPr>
        <w:t>a) d</w:t>
      </w:r>
      <w:r w:rsidRPr="00AA4655">
        <w:rPr>
          <w:lang w:val="cs-CZ" w:eastAsia="cs-CZ"/>
        </w:rPr>
        <w:t xml:space="preserve">etekuje zplodiny hoření, které vznikají při spalování. Hlásič obsahuje dvě </w:t>
      </w:r>
    </w:p>
    <w:p w:rsidR="00552855" w:rsidRPr="00AA4655" w:rsidRDefault="00552855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 xml:space="preserve">    komůrky, jednu se vzorkem čistého vzduchu a druhou, do níž proudí vzduch z </w:t>
      </w:r>
    </w:p>
    <w:p w:rsidR="00552855" w:rsidRPr="00AA4655" w:rsidRDefault="00552855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 xml:space="preserve">    okolí. Pokud se ve druhé, tzv. měřící komůrce díky ionizovaným částicím, </w:t>
      </w:r>
    </w:p>
    <w:p w:rsidR="00552855" w:rsidRPr="00AA4655" w:rsidRDefault="00552855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 xml:space="preserve">    vznikající při spalování, zvětší odpor, hlásič spustí poplach</w:t>
      </w:r>
    </w:p>
    <w:p w:rsidR="00102FBA" w:rsidRPr="00AA4655" w:rsidRDefault="000261D7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 xml:space="preserve">b) detekuje kouř vznikající při požáru. Hlásič obsahuje malou komůrku, v </w:t>
      </w:r>
      <w:proofErr w:type="gramStart"/>
      <w:r w:rsidRPr="00AA4655">
        <w:rPr>
          <w:lang w:val="cs-CZ" w:eastAsia="cs-CZ"/>
        </w:rPr>
        <w:t>niž</w:t>
      </w:r>
      <w:proofErr w:type="gramEnd"/>
      <w:r w:rsidRPr="00AA4655">
        <w:rPr>
          <w:lang w:val="cs-CZ" w:eastAsia="cs-CZ"/>
        </w:rPr>
        <w:t xml:space="preserve"> je </w:t>
      </w:r>
    </w:p>
    <w:p w:rsidR="00102FBA" w:rsidRPr="00AA4655" w:rsidRDefault="00102FBA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 xml:space="preserve">    </w:t>
      </w:r>
      <w:r w:rsidR="000261D7" w:rsidRPr="00AA4655">
        <w:rPr>
          <w:lang w:val="cs-CZ" w:eastAsia="cs-CZ"/>
        </w:rPr>
        <w:t>tenký</w:t>
      </w:r>
      <w:r w:rsidRPr="00AA4655">
        <w:rPr>
          <w:lang w:val="cs-CZ" w:eastAsia="cs-CZ"/>
        </w:rPr>
        <w:t xml:space="preserve"> </w:t>
      </w:r>
      <w:r w:rsidR="000261D7" w:rsidRPr="00AA4655">
        <w:rPr>
          <w:lang w:val="cs-CZ" w:eastAsia="cs-CZ"/>
        </w:rPr>
        <w:t xml:space="preserve">paprsek světla nasměrován těsně vedle čidla. Jestliže do komůrky vznikne </w:t>
      </w:r>
    </w:p>
    <w:p w:rsidR="000261D7" w:rsidRPr="00AA4655" w:rsidRDefault="00102FBA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 xml:space="preserve">    </w:t>
      </w:r>
      <w:r w:rsidR="000261D7" w:rsidRPr="00AA4655">
        <w:rPr>
          <w:lang w:val="cs-CZ" w:eastAsia="cs-CZ"/>
        </w:rPr>
        <w:t xml:space="preserve">kouř, jeho částice </w:t>
      </w:r>
      <w:proofErr w:type="spellStart"/>
      <w:r w:rsidR="000261D7" w:rsidRPr="00AA4655">
        <w:rPr>
          <w:lang w:val="cs-CZ" w:eastAsia="cs-CZ"/>
        </w:rPr>
        <w:t>nasměřují</w:t>
      </w:r>
      <w:proofErr w:type="spellEnd"/>
      <w:r w:rsidR="000261D7" w:rsidRPr="00AA4655">
        <w:rPr>
          <w:lang w:val="cs-CZ" w:eastAsia="cs-CZ"/>
        </w:rPr>
        <w:t xml:space="preserve"> paprsek do čidla a tím se spustí signalizace</w:t>
      </w:r>
    </w:p>
    <w:p w:rsidR="00102FBA" w:rsidRPr="00AA4655" w:rsidRDefault="000261D7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 xml:space="preserve">c) Reaguje na ultrafialovou, eventuálně infračervenou složku záření plamenů. </w:t>
      </w:r>
    </w:p>
    <w:p w:rsidR="000261D7" w:rsidRPr="00AA4655" w:rsidRDefault="00102FBA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 xml:space="preserve">    </w:t>
      </w:r>
      <w:r w:rsidR="000261D7" w:rsidRPr="00AA4655">
        <w:rPr>
          <w:lang w:val="cs-CZ" w:eastAsia="cs-CZ"/>
        </w:rPr>
        <w:t>Běžné</w:t>
      </w:r>
      <w:r w:rsidRPr="00AA4655">
        <w:rPr>
          <w:lang w:val="cs-CZ" w:eastAsia="cs-CZ"/>
        </w:rPr>
        <w:t xml:space="preserve"> </w:t>
      </w:r>
      <w:r w:rsidR="000261D7" w:rsidRPr="00AA4655">
        <w:rPr>
          <w:lang w:val="cs-CZ" w:eastAsia="cs-CZ"/>
        </w:rPr>
        <w:t>zdroje světla ve svém okolí ignoruje</w:t>
      </w:r>
    </w:p>
    <w:p w:rsidR="00B107D0" w:rsidRPr="00AA4655" w:rsidRDefault="00B107D0" w:rsidP="00B107D0">
      <w:pPr>
        <w:rPr>
          <w:bCs/>
          <w:lang w:val="cs-CZ" w:eastAsia="cs-CZ"/>
        </w:rPr>
      </w:pPr>
    </w:p>
    <w:p w:rsidR="00B107D0" w:rsidRPr="00AA4655" w:rsidRDefault="00B107D0" w:rsidP="00B107D0">
      <w:pPr>
        <w:rPr>
          <w:lang w:val="cs-CZ" w:eastAsia="cs-CZ"/>
        </w:rPr>
      </w:pPr>
      <w:r w:rsidRPr="00AA4655">
        <w:rPr>
          <w:bCs/>
          <w:lang w:val="cs-CZ" w:eastAsia="cs-CZ"/>
        </w:rPr>
        <w:t>37</w:t>
      </w:r>
      <w:r w:rsidR="00102FBA" w:rsidRPr="00AA4655">
        <w:rPr>
          <w:bCs/>
          <w:lang w:val="cs-CZ" w:eastAsia="cs-CZ"/>
        </w:rPr>
        <w:t>)</w:t>
      </w:r>
      <w:r w:rsidRPr="00AA4655">
        <w:rPr>
          <w:bCs/>
          <w:lang w:val="cs-CZ" w:eastAsia="cs-CZ"/>
        </w:rPr>
        <w:t xml:space="preserve"> </w:t>
      </w:r>
      <w:r w:rsidRPr="00B107D0">
        <w:rPr>
          <w:bCs/>
          <w:lang w:val="cs-CZ" w:eastAsia="cs-CZ"/>
        </w:rPr>
        <w:t>Vhodné umístění</w:t>
      </w:r>
      <w:r w:rsidRPr="00AA4655">
        <w:rPr>
          <w:bCs/>
          <w:lang w:val="cs-CZ" w:eastAsia="cs-CZ"/>
        </w:rPr>
        <w:t xml:space="preserve"> autonomních hlásičů</w:t>
      </w:r>
      <w:r w:rsidRPr="00B107D0">
        <w:rPr>
          <w:lang w:val="cs-CZ" w:eastAsia="cs-CZ"/>
        </w:rPr>
        <w:t xml:space="preserve"> </w:t>
      </w:r>
      <w:r w:rsidR="006851F5" w:rsidRPr="00AA4655">
        <w:rPr>
          <w:lang w:val="cs-CZ" w:eastAsia="cs-CZ"/>
        </w:rPr>
        <w:t>v</w:t>
      </w:r>
      <w:r w:rsidR="004C0414">
        <w:rPr>
          <w:lang w:val="cs-CZ" w:eastAsia="cs-CZ"/>
        </w:rPr>
        <w:t> </w:t>
      </w:r>
      <w:r w:rsidR="006851F5" w:rsidRPr="00AA4655">
        <w:rPr>
          <w:lang w:val="cs-CZ" w:eastAsia="cs-CZ"/>
        </w:rPr>
        <w:t>místnosti</w:t>
      </w:r>
      <w:r w:rsidR="004C0414">
        <w:rPr>
          <w:lang w:val="cs-CZ" w:eastAsia="cs-CZ"/>
        </w:rPr>
        <w:t>:</w:t>
      </w:r>
    </w:p>
    <w:p w:rsidR="00B107D0" w:rsidRPr="00AA4655" w:rsidRDefault="00B107D0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 xml:space="preserve">a) v místnosti vždy doprostřed stropu (dle doporučení min. ve vzdálenosti 60 cm </w:t>
      </w:r>
      <w:proofErr w:type="gramStart"/>
      <w:r w:rsidRPr="00AA4655">
        <w:rPr>
          <w:lang w:val="cs-CZ" w:eastAsia="cs-CZ"/>
        </w:rPr>
        <w:t>od</w:t>
      </w:r>
      <w:proofErr w:type="gramEnd"/>
      <w:r w:rsidRPr="00AA4655">
        <w:rPr>
          <w:lang w:val="cs-CZ" w:eastAsia="cs-CZ"/>
        </w:rPr>
        <w:t xml:space="preserve"> </w:t>
      </w:r>
    </w:p>
    <w:p w:rsidR="00B107D0" w:rsidRPr="00AA4655" w:rsidRDefault="00B107D0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 xml:space="preserve">    stěny a ve výšce max. 6 m od podlahy) </w:t>
      </w:r>
    </w:p>
    <w:p w:rsidR="00B107D0" w:rsidRPr="00AA4655" w:rsidRDefault="00B107D0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 xml:space="preserve">b) v místnosti vždy ke kraji stropu (dle doporučení max. ve vzdálenosti 60 cm </w:t>
      </w:r>
      <w:proofErr w:type="gramStart"/>
      <w:r w:rsidRPr="00AA4655">
        <w:rPr>
          <w:lang w:val="cs-CZ" w:eastAsia="cs-CZ"/>
        </w:rPr>
        <w:t>od</w:t>
      </w:r>
      <w:proofErr w:type="gramEnd"/>
      <w:r w:rsidRPr="00AA4655">
        <w:rPr>
          <w:lang w:val="cs-CZ" w:eastAsia="cs-CZ"/>
        </w:rPr>
        <w:t xml:space="preserve"> </w:t>
      </w:r>
    </w:p>
    <w:p w:rsidR="00B107D0" w:rsidRPr="00AA4655" w:rsidRDefault="00B107D0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 xml:space="preserve">    stěny a ve výšce max. 2 m od podlahy) </w:t>
      </w:r>
    </w:p>
    <w:p w:rsidR="00102FBA" w:rsidRPr="00AA4655" w:rsidRDefault="00B107D0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 xml:space="preserve">c) v místnosti vždy v zadní části stropu od dveří (dle doporučení min. </w:t>
      </w:r>
      <w:proofErr w:type="gramStart"/>
      <w:r w:rsidRPr="00AA4655">
        <w:rPr>
          <w:lang w:val="cs-CZ" w:eastAsia="cs-CZ"/>
        </w:rPr>
        <w:t>ve</w:t>
      </w:r>
      <w:proofErr w:type="gramEnd"/>
      <w:r w:rsidRPr="00AA4655">
        <w:rPr>
          <w:lang w:val="cs-CZ" w:eastAsia="cs-CZ"/>
        </w:rPr>
        <w:t xml:space="preserve"> </w:t>
      </w:r>
    </w:p>
    <w:p w:rsidR="00B107D0" w:rsidRPr="00AA4655" w:rsidRDefault="00102FBA" w:rsidP="00102FBA">
      <w:pPr>
        <w:ind w:left="993"/>
        <w:rPr>
          <w:lang w:val="cs-CZ" w:eastAsia="cs-CZ"/>
        </w:rPr>
      </w:pPr>
      <w:r w:rsidRPr="00AA4655">
        <w:rPr>
          <w:lang w:val="cs-CZ" w:eastAsia="cs-CZ"/>
        </w:rPr>
        <w:t xml:space="preserve">    </w:t>
      </w:r>
      <w:r w:rsidR="00B107D0" w:rsidRPr="00AA4655">
        <w:rPr>
          <w:lang w:val="cs-CZ" w:eastAsia="cs-CZ"/>
        </w:rPr>
        <w:t xml:space="preserve">vzdálenosti 160 cm od stěny a ve výšce max. 3 m od podlahy) </w:t>
      </w:r>
    </w:p>
    <w:p w:rsidR="00AC75E0" w:rsidRPr="00AA4655" w:rsidRDefault="00AC75E0" w:rsidP="00BC3798"/>
    <w:p w:rsidR="00E554EA" w:rsidRPr="00AA4655" w:rsidRDefault="00E554EA" w:rsidP="00E554EA">
      <w:pPr>
        <w:widowControl w:val="0"/>
        <w:autoSpaceDE w:val="0"/>
        <w:autoSpaceDN w:val="0"/>
        <w:adjustRightInd w:val="0"/>
        <w:spacing w:line="239" w:lineRule="exact"/>
        <w:ind w:right="-284"/>
      </w:pPr>
      <w:r w:rsidRPr="00AA4655">
        <w:t xml:space="preserve"> 38</w:t>
      </w:r>
      <w:r w:rsidR="00B7770C" w:rsidRPr="00AA4655">
        <w:t>)</w:t>
      </w:r>
      <w:r w:rsidRPr="00AA4655">
        <w:t xml:space="preserve"> </w:t>
      </w:r>
      <w:proofErr w:type="spellStart"/>
      <w:r w:rsidRPr="00AA4655">
        <w:t>Povinnost</w:t>
      </w:r>
      <w:proofErr w:type="spellEnd"/>
      <w:r w:rsidRPr="00AA4655">
        <w:t xml:space="preserve"> </w:t>
      </w:r>
      <w:r w:rsidRPr="00AA4655">
        <w:rPr>
          <w:bCs/>
          <w:lang w:val="cs-CZ" w:eastAsia="cs-CZ"/>
        </w:rPr>
        <w:t>vybavení autonomními hlásiči</w:t>
      </w:r>
      <w:r w:rsidRPr="00AA4655">
        <w:t xml:space="preserve"> v </w:t>
      </w:r>
      <w:r w:rsidRPr="00AA4655">
        <w:rPr>
          <w:bCs/>
          <w:lang w:val="cs-CZ" w:eastAsia="cs-CZ"/>
        </w:rPr>
        <w:t>domácnostech a ve všech nových objektech</w:t>
      </w:r>
      <w:r w:rsidRPr="00AA4655">
        <w:t xml:space="preserve"> je</w:t>
      </w:r>
      <w:r w:rsidR="004C0414">
        <w:t>:</w:t>
      </w:r>
      <w:r w:rsidRPr="00AA4655">
        <w:t xml:space="preserve"> </w:t>
      </w:r>
    </w:p>
    <w:p w:rsidR="00E554EA" w:rsidRPr="00AA4655" w:rsidRDefault="00E554EA" w:rsidP="00B7770C">
      <w:pPr>
        <w:widowControl w:val="0"/>
        <w:autoSpaceDE w:val="0"/>
        <w:autoSpaceDN w:val="0"/>
        <w:adjustRightInd w:val="0"/>
        <w:spacing w:line="239" w:lineRule="exact"/>
        <w:ind w:right="-284" w:firstLine="993"/>
      </w:pPr>
      <w:r w:rsidRPr="00AA4655">
        <w:t xml:space="preserve">a) </w:t>
      </w:r>
      <w:proofErr w:type="gramStart"/>
      <w:r w:rsidRPr="00AA4655">
        <w:t>v</w:t>
      </w:r>
      <w:proofErr w:type="gramEnd"/>
      <w:r w:rsidRPr="00AA4655">
        <w:t xml:space="preserve"> </w:t>
      </w:r>
      <w:proofErr w:type="spellStart"/>
      <w:r w:rsidRPr="00AA4655">
        <w:t>Zákoně</w:t>
      </w:r>
      <w:proofErr w:type="spellEnd"/>
      <w:r w:rsidRPr="00AA4655">
        <w:t xml:space="preserve"> 359/2001 Sb.</w:t>
      </w:r>
    </w:p>
    <w:p w:rsidR="00E554EA" w:rsidRPr="00AA4655" w:rsidRDefault="00102FBA" w:rsidP="00B7770C">
      <w:pPr>
        <w:widowControl w:val="0"/>
        <w:autoSpaceDE w:val="0"/>
        <w:autoSpaceDN w:val="0"/>
        <w:adjustRightInd w:val="0"/>
        <w:spacing w:line="239" w:lineRule="exact"/>
        <w:ind w:right="-284" w:firstLine="993"/>
      </w:pPr>
      <w:r w:rsidRPr="00AA4655">
        <w:t>b</w:t>
      </w:r>
      <w:r w:rsidR="00E554EA" w:rsidRPr="00AA4655">
        <w:t xml:space="preserve">) </w:t>
      </w:r>
      <w:proofErr w:type="spellStart"/>
      <w:proofErr w:type="gramStart"/>
      <w:r w:rsidR="00E554EA" w:rsidRPr="00AA4655">
        <w:t>ve</w:t>
      </w:r>
      <w:proofErr w:type="spellEnd"/>
      <w:proofErr w:type="gramEnd"/>
      <w:r w:rsidR="00E554EA" w:rsidRPr="00AA4655">
        <w:t xml:space="preserve"> </w:t>
      </w:r>
      <w:proofErr w:type="spellStart"/>
      <w:r w:rsidR="00E554EA" w:rsidRPr="00AA4655">
        <w:t>Vyhlášce</w:t>
      </w:r>
      <w:proofErr w:type="spellEnd"/>
      <w:r w:rsidR="00E554EA" w:rsidRPr="00AA4655">
        <w:t xml:space="preserve"> 28/2008 Sb.</w:t>
      </w:r>
    </w:p>
    <w:p w:rsidR="00D272E6" w:rsidRDefault="00102FBA" w:rsidP="00B7770C">
      <w:pPr>
        <w:widowControl w:val="0"/>
        <w:autoSpaceDE w:val="0"/>
        <w:autoSpaceDN w:val="0"/>
        <w:adjustRightInd w:val="0"/>
        <w:spacing w:line="239" w:lineRule="exact"/>
        <w:ind w:right="-284" w:firstLine="993"/>
      </w:pPr>
      <w:r w:rsidRPr="00AA4655">
        <w:t>c</w:t>
      </w:r>
      <w:r w:rsidR="00E554EA" w:rsidRPr="00AA4655">
        <w:t xml:space="preserve">) </w:t>
      </w:r>
      <w:proofErr w:type="spellStart"/>
      <w:proofErr w:type="gramStart"/>
      <w:r w:rsidR="00E554EA" w:rsidRPr="00AA4655">
        <w:t>ve</w:t>
      </w:r>
      <w:proofErr w:type="spellEnd"/>
      <w:proofErr w:type="gramEnd"/>
      <w:r w:rsidR="00E554EA" w:rsidRPr="00AA4655">
        <w:t xml:space="preserve"> </w:t>
      </w:r>
      <w:proofErr w:type="spellStart"/>
      <w:r w:rsidR="00E554EA" w:rsidRPr="00AA4655">
        <w:t>Vyhlášce</w:t>
      </w:r>
      <w:proofErr w:type="spellEnd"/>
      <w:r w:rsidR="00E554EA" w:rsidRPr="00AA4655">
        <w:t xml:space="preserve">  23/2008 Sb.  </w:t>
      </w:r>
    </w:p>
    <w:p w:rsidR="00D272E6" w:rsidRDefault="00D272E6" w:rsidP="00B7770C">
      <w:pPr>
        <w:widowControl w:val="0"/>
        <w:autoSpaceDE w:val="0"/>
        <w:autoSpaceDN w:val="0"/>
        <w:adjustRightInd w:val="0"/>
        <w:spacing w:line="239" w:lineRule="exact"/>
        <w:ind w:right="-284" w:firstLine="993"/>
      </w:pPr>
    </w:p>
    <w:p w:rsidR="00E554EA" w:rsidRPr="00AA4655" w:rsidRDefault="00E554EA" w:rsidP="00B7770C">
      <w:pPr>
        <w:widowControl w:val="0"/>
        <w:autoSpaceDE w:val="0"/>
        <w:autoSpaceDN w:val="0"/>
        <w:adjustRightInd w:val="0"/>
        <w:spacing w:line="239" w:lineRule="exact"/>
        <w:ind w:right="-284" w:firstLine="993"/>
      </w:pPr>
      <w:r w:rsidRPr="00AA4655">
        <w:t xml:space="preserve">            </w:t>
      </w:r>
    </w:p>
    <w:p w:rsidR="00E554EA" w:rsidRPr="00E554EA" w:rsidRDefault="00E554EA" w:rsidP="00E554EA">
      <w:pPr>
        <w:keepNext/>
        <w:spacing w:line="276" w:lineRule="auto"/>
        <w:outlineLvl w:val="1"/>
        <w:rPr>
          <w:bCs/>
          <w:iCs/>
        </w:rPr>
      </w:pPr>
      <w:r w:rsidRPr="00AA4655">
        <w:rPr>
          <w:bCs/>
          <w:iCs/>
        </w:rPr>
        <w:lastRenderedPageBreak/>
        <w:t xml:space="preserve">39) </w:t>
      </w:r>
      <w:proofErr w:type="spellStart"/>
      <w:r w:rsidR="00B87FEB" w:rsidRPr="00AA4655">
        <w:rPr>
          <w:bCs/>
          <w:iCs/>
        </w:rPr>
        <w:t>Nevhodná</w:t>
      </w:r>
      <w:proofErr w:type="spellEnd"/>
      <w:r w:rsidR="00B87FEB" w:rsidRPr="00AA4655">
        <w:rPr>
          <w:bCs/>
          <w:iCs/>
        </w:rPr>
        <w:t xml:space="preserve"> </w:t>
      </w:r>
      <w:proofErr w:type="spellStart"/>
      <w:r w:rsidR="00B87FEB" w:rsidRPr="00AA4655">
        <w:rPr>
          <w:bCs/>
          <w:iCs/>
        </w:rPr>
        <w:t>místa</w:t>
      </w:r>
      <w:proofErr w:type="spellEnd"/>
      <w:r w:rsidR="00B87FEB" w:rsidRPr="00AA4655">
        <w:rPr>
          <w:bCs/>
          <w:iCs/>
        </w:rPr>
        <w:t xml:space="preserve"> pro </w:t>
      </w:r>
      <w:proofErr w:type="spellStart"/>
      <w:r w:rsidR="00B87FEB" w:rsidRPr="00AA4655">
        <w:rPr>
          <w:bCs/>
          <w:iCs/>
        </w:rPr>
        <w:t>r</w:t>
      </w:r>
      <w:r w:rsidRPr="00E554EA">
        <w:rPr>
          <w:bCs/>
          <w:iCs/>
        </w:rPr>
        <w:t>ozmístění</w:t>
      </w:r>
      <w:proofErr w:type="spellEnd"/>
      <w:r w:rsidRPr="00E554EA">
        <w:rPr>
          <w:bCs/>
          <w:iCs/>
        </w:rPr>
        <w:t xml:space="preserve"> </w:t>
      </w:r>
      <w:proofErr w:type="spellStart"/>
      <w:r w:rsidRPr="00E554EA">
        <w:rPr>
          <w:bCs/>
          <w:iCs/>
        </w:rPr>
        <w:t>autonomních</w:t>
      </w:r>
      <w:proofErr w:type="spellEnd"/>
      <w:r w:rsidRPr="00E554EA">
        <w:rPr>
          <w:bCs/>
          <w:iCs/>
        </w:rPr>
        <w:t xml:space="preserve"> </w:t>
      </w:r>
      <w:proofErr w:type="spellStart"/>
      <w:r w:rsidRPr="00E554EA">
        <w:rPr>
          <w:bCs/>
          <w:iCs/>
        </w:rPr>
        <w:t>požárních</w:t>
      </w:r>
      <w:proofErr w:type="spellEnd"/>
      <w:r w:rsidRPr="00E554EA">
        <w:rPr>
          <w:bCs/>
          <w:iCs/>
        </w:rPr>
        <w:t xml:space="preserve"> </w:t>
      </w:r>
      <w:proofErr w:type="spellStart"/>
      <w:r w:rsidRPr="00E554EA">
        <w:rPr>
          <w:bCs/>
          <w:iCs/>
        </w:rPr>
        <w:t>hlásičů</w:t>
      </w:r>
      <w:proofErr w:type="spellEnd"/>
      <w:r w:rsidR="004C0414">
        <w:rPr>
          <w:bCs/>
          <w:iCs/>
        </w:rPr>
        <w:t>:</w:t>
      </w:r>
    </w:p>
    <w:p w:rsidR="00B87FEB" w:rsidRPr="00AA4655" w:rsidRDefault="00B87FEB" w:rsidP="00B7770C">
      <w:pPr>
        <w:tabs>
          <w:tab w:val="num" w:pos="720"/>
        </w:tabs>
        <w:ind w:firstLine="993"/>
      </w:pPr>
      <w:r w:rsidRPr="00AA4655">
        <w:t xml:space="preserve">a) </w:t>
      </w:r>
      <w:proofErr w:type="spellStart"/>
      <w:proofErr w:type="gramStart"/>
      <w:r w:rsidRPr="00AA4655">
        <w:t>prašné</w:t>
      </w:r>
      <w:proofErr w:type="spellEnd"/>
      <w:proofErr w:type="gramEnd"/>
      <w:r w:rsidRPr="00AA4655">
        <w:t xml:space="preserve"> </w:t>
      </w:r>
      <w:proofErr w:type="spellStart"/>
      <w:r w:rsidRPr="00AA4655">
        <w:t>prostory</w:t>
      </w:r>
      <w:proofErr w:type="spellEnd"/>
      <w:r w:rsidRPr="00AA4655">
        <w:t xml:space="preserve">, </w:t>
      </w:r>
      <w:proofErr w:type="spellStart"/>
      <w:r w:rsidRPr="00B87FEB">
        <w:t>velmi</w:t>
      </w:r>
      <w:proofErr w:type="spellEnd"/>
      <w:r w:rsidRPr="00B87FEB">
        <w:t xml:space="preserve"> </w:t>
      </w:r>
      <w:proofErr w:type="spellStart"/>
      <w:r w:rsidRPr="00B87FEB">
        <w:t>vlhké</w:t>
      </w:r>
      <w:proofErr w:type="spellEnd"/>
      <w:r w:rsidRPr="00B87FEB">
        <w:t xml:space="preserve"> </w:t>
      </w:r>
      <w:proofErr w:type="spellStart"/>
      <w:r w:rsidRPr="00B87FEB">
        <w:t>prostory</w:t>
      </w:r>
      <w:proofErr w:type="spellEnd"/>
      <w:r w:rsidRPr="00AA4655">
        <w:t xml:space="preserve">, </w:t>
      </w:r>
      <w:r w:rsidRPr="00B87FEB">
        <w:t xml:space="preserve">v </w:t>
      </w:r>
      <w:proofErr w:type="spellStart"/>
      <w:r w:rsidRPr="00B87FEB">
        <w:t>blízkosti</w:t>
      </w:r>
      <w:proofErr w:type="spellEnd"/>
      <w:r w:rsidRPr="00B87FEB">
        <w:t xml:space="preserve"> </w:t>
      </w:r>
      <w:proofErr w:type="spellStart"/>
      <w:r w:rsidRPr="00B87FEB">
        <w:t>ventilátorů</w:t>
      </w:r>
      <w:proofErr w:type="spellEnd"/>
      <w:r w:rsidRPr="00B87FEB">
        <w:t xml:space="preserve"> a </w:t>
      </w:r>
      <w:proofErr w:type="spellStart"/>
      <w:r w:rsidRPr="00B87FEB">
        <w:t>zdrojů</w:t>
      </w:r>
      <w:proofErr w:type="spellEnd"/>
      <w:r w:rsidRPr="00B87FEB">
        <w:t xml:space="preserve"> </w:t>
      </w:r>
      <w:proofErr w:type="spellStart"/>
      <w:r w:rsidRPr="00B87FEB">
        <w:t>tepla</w:t>
      </w:r>
      <w:proofErr w:type="spellEnd"/>
      <w:r w:rsidRPr="00AA4655">
        <w:t xml:space="preserve">, </w:t>
      </w:r>
      <w:proofErr w:type="spellStart"/>
      <w:r w:rsidRPr="00B87FEB">
        <w:t>ve</w:t>
      </w:r>
      <w:proofErr w:type="spellEnd"/>
      <w:r w:rsidRPr="00B87FEB">
        <w:t xml:space="preserve"> </w:t>
      </w:r>
    </w:p>
    <w:p w:rsidR="00B87FEB" w:rsidRPr="00AA4655" w:rsidRDefault="00B87FEB" w:rsidP="00B7770C">
      <w:pPr>
        <w:tabs>
          <w:tab w:val="num" w:pos="720"/>
        </w:tabs>
        <w:ind w:firstLine="993"/>
      </w:pPr>
      <w:r w:rsidRPr="00AA4655">
        <w:t xml:space="preserve">    </w:t>
      </w:r>
      <w:proofErr w:type="spellStart"/>
      <w:proofErr w:type="gramStart"/>
      <w:r w:rsidRPr="00B87FEB">
        <w:t>vrcholech</w:t>
      </w:r>
      <w:proofErr w:type="spellEnd"/>
      <w:proofErr w:type="gramEnd"/>
      <w:r w:rsidRPr="00B87FEB">
        <w:t xml:space="preserve"> </w:t>
      </w:r>
      <w:proofErr w:type="spellStart"/>
      <w:r w:rsidRPr="00B87FEB">
        <w:t>půdních</w:t>
      </w:r>
      <w:proofErr w:type="spellEnd"/>
      <w:r w:rsidRPr="00AA4655">
        <w:t xml:space="preserve"> </w:t>
      </w:r>
      <w:proofErr w:type="spellStart"/>
      <w:r w:rsidRPr="00B87FEB">
        <w:t>prostorů</w:t>
      </w:r>
      <w:proofErr w:type="spellEnd"/>
      <w:r w:rsidRPr="00B87FEB">
        <w:t xml:space="preserve"> </w:t>
      </w:r>
      <w:proofErr w:type="spellStart"/>
      <w:r w:rsidRPr="00B87FEB">
        <w:t>střech</w:t>
      </w:r>
      <w:proofErr w:type="spellEnd"/>
      <w:r w:rsidRPr="00B87FEB">
        <w:t xml:space="preserve"> </w:t>
      </w:r>
    </w:p>
    <w:p w:rsidR="00B7770C" w:rsidRPr="00AA4655" w:rsidRDefault="00B87FEB" w:rsidP="00B7770C">
      <w:pPr>
        <w:tabs>
          <w:tab w:val="num" w:pos="720"/>
        </w:tabs>
        <w:ind w:firstLine="993"/>
        <w:jc w:val="both"/>
      </w:pPr>
      <w:r w:rsidRPr="00AA4655">
        <w:t xml:space="preserve">b) </w:t>
      </w:r>
      <w:proofErr w:type="spellStart"/>
      <w:proofErr w:type="gramStart"/>
      <w:r w:rsidRPr="00AA4655">
        <w:t>obytné</w:t>
      </w:r>
      <w:proofErr w:type="spellEnd"/>
      <w:proofErr w:type="gramEnd"/>
      <w:r w:rsidRPr="00AA4655">
        <w:t xml:space="preserve"> </w:t>
      </w:r>
      <w:proofErr w:type="spellStart"/>
      <w:r w:rsidRPr="00AA4655">
        <w:t>místnosti</w:t>
      </w:r>
      <w:proofErr w:type="spellEnd"/>
      <w:r w:rsidRPr="00AA4655">
        <w:t xml:space="preserve">, </w:t>
      </w:r>
      <w:proofErr w:type="spellStart"/>
      <w:r w:rsidRPr="00AA4655">
        <w:t>k</w:t>
      </w:r>
      <w:r w:rsidRPr="00B87FEB">
        <w:t>uchyně</w:t>
      </w:r>
      <w:proofErr w:type="spellEnd"/>
      <w:r w:rsidRPr="00AA4655">
        <w:t xml:space="preserve">, </w:t>
      </w:r>
      <w:proofErr w:type="spellStart"/>
      <w:r w:rsidRPr="00AA4655">
        <w:t>h</w:t>
      </w:r>
      <w:r w:rsidRPr="00B87FEB">
        <w:t>aly</w:t>
      </w:r>
      <w:proofErr w:type="spellEnd"/>
      <w:r w:rsidRPr="00AA4655">
        <w:t xml:space="preserve">, </w:t>
      </w:r>
      <w:proofErr w:type="spellStart"/>
      <w:r w:rsidRPr="00AA4655">
        <w:t>s</w:t>
      </w:r>
      <w:r w:rsidRPr="00B87FEB">
        <w:t>klepy</w:t>
      </w:r>
      <w:proofErr w:type="spellEnd"/>
      <w:r w:rsidRPr="00AA4655">
        <w:t>, t</w:t>
      </w:r>
      <w:r w:rsidRPr="00B87FEB">
        <w:t xml:space="preserve">am, </w:t>
      </w:r>
      <w:proofErr w:type="spellStart"/>
      <w:r w:rsidRPr="00B87FEB">
        <w:t>kde</w:t>
      </w:r>
      <w:proofErr w:type="spellEnd"/>
      <w:r w:rsidRPr="00B87FEB">
        <w:t xml:space="preserve"> se </w:t>
      </w:r>
      <w:proofErr w:type="spellStart"/>
      <w:r w:rsidRPr="00B87FEB">
        <w:t>vyskytují</w:t>
      </w:r>
      <w:proofErr w:type="spellEnd"/>
      <w:r w:rsidRPr="00B87FEB">
        <w:t xml:space="preserve"> </w:t>
      </w:r>
      <w:proofErr w:type="spellStart"/>
      <w:r w:rsidRPr="00B87FEB">
        <w:t>kuřáci</w:t>
      </w:r>
      <w:proofErr w:type="spellEnd"/>
      <w:r w:rsidRPr="00AA4655">
        <w:t>, t</w:t>
      </w:r>
      <w:r w:rsidRPr="00B87FEB">
        <w:t xml:space="preserve">am, </w:t>
      </w:r>
      <w:proofErr w:type="spellStart"/>
      <w:r w:rsidRPr="00B87FEB">
        <w:t>kde</w:t>
      </w:r>
      <w:proofErr w:type="spellEnd"/>
      <w:r w:rsidRPr="00B87FEB">
        <w:t xml:space="preserve"> </w:t>
      </w:r>
    </w:p>
    <w:p w:rsidR="00B87FEB" w:rsidRPr="00AA4655" w:rsidRDefault="00B7770C" w:rsidP="00B7770C">
      <w:pPr>
        <w:tabs>
          <w:tab w:val="num" w:pos="720"/>
        </w:tabs>
        <w:ind w:firstLine="993"/>
        <w:jc w:val="both"/>
      </w:pPr>
      <w:r w:rsidRPr="00AA4655">
        <w:t xml:space="preserve">    </w:t>
      </w:r>
      <w:proofErr w:type="spellStart"/>
      <w:proofErr w:type="gramStart"/>
      <w:r w:rsidR="00B87FEB" w:rsidRPr="00B87FEB">
        <w:t>jsou</w:t>
      </w:r>
      <w:proofErr w:type="spellEnd"/>
      <w:proofErr w:type="gramEnd"/>
      <w:r w:rsidRPr="00AA4655">
        <w:t xml:space="preserve"> </w:t>
      </w:r>
      <w:proofErr w:type="spellStart"/>
      <w:r w:rsidR="00B87FEB" w:rsidRPr="00B87FEB">
        <w:t>užívána</w:t>
      </w:r>
      <w:proofErr w:type="spellEnd"/>
      <w:r w:rsidR="00B87FEB" w:rsidRPr="00B87FEB">
        <w:t xml:space="preserve"> </w:t>
      </w:r>
      <w:proofErr w:type="spellStart"/>
      <w:r w:rsidR="00B87FEB" w:rsidRPr="00B87FEB">
        <w:t>topidla</w:t>
      </w:r>
      <w:proofErr w:type="spellEnd"/>
      <w:r w:rsidR="00B87FEB" w:rsidRPr="00B87FEB">
        <w:t xml:space="preserve"> </w:t>
      </w:r>
      <w:proofErr w:type="spellStart"/>
      <w:r w:rsidR="00B87FEB" w:rsidRPr="00B87FEB">
        <w:t>všech</w:t>
      </w:r>
      <w:proofErr w:type="spellEnd"/>
      <w:r w:rsidR="00B87FEB" w:rsidRPr="00B87FEB">
        <w:t xml:space="preserve"> </w:t>
      </w:r>
      <w:proofErr w:type="spellStart"/>
      <w:r w:rsidR="00B87FEB" w:rsidRPr="00B87FEB">
        <w:t>druhů</w:t>
      </w:r>
      <w:proofErr w:type="spellEnd"/>
      <w:r w:rsidR="00B87FEB" w:rsidRPr="00B87FEB">
        <w:t xml:space="preserve"> </w:t>
      </w:r>
    </w:p>
    <w:p w:rsidR="00B87FEB" w:rsidRPr="00AA4655" w:rsidRDefault="00B87FEB" w:rsidP="00B7770C">
      <w:pPr>
        <w:tabs>
          <w:tab w:val="num" w:pos="720"/>
        </w:tabs>
        <w:ind w:firstLine="993"/>
        <w:jc w:val="both"/>
      </w:pPr>
      <w:r w:rsidRPr="00AA4655">
        <w:t xml:space="preserve">c) </w:t>
      </w:r>
      <w:proofErr w:type="spellStart"/>
      <w:proofErr w:type="gramStart"/>
      <w:r w:rsidRPr="00AA4655">
        <w:t>ložnice</w:t>
      </w:r>
      <w:proofErr w:type="spellEnd"/>
      <w:proofErr w:type="gramEnd"/>
      <w:r w:rsidRPr="00AA4655">
        <w:t xml:space="preserve">, </w:t>
      </w:r>
      <w:proofErr w:type="spellStart"/>
      <w:r w:rsidRPr="00AA4655">
        <w:t>dětský</w:t>
      </w:r>
      <w:proofErr w:type="spellEnd"/>
      <w:r w:rsidRPr="00AA4655">
        <w:t xml:space="preserve"> </w:t>
      </w:r>
      <w:proofErr w:type="spellStart"/>
      <w:r w:rsidRPr="00AA4655">
        <w:t>pokoj</w:t>
      </w:r>
      <w:proofErr w:type="spellEnd"/>
      <w:r w:rsidRPr="00AA4655">
        <w:t>, WC</w:t>
      </w:r>
    </w:p>
    <w:p w:rsidR="00B87FEB" w:rsidRPr="00B87FEB" w:rsidRDefault="00B87FEB" w:rsidP="00B87FEB">
      <w:pPr>
        <w:keepNext/>
        <w:spacing w:before="240" w:after="60" w:line="276" w:lineRule="auto"/>
        <w:outlineLvl w:val="1"/>
        <w:rPr>
          <w:bCs/>
          <w:iCs/>
        </w:rPr>
      </w:pPr>
      <w:r w:rsidRPr="00AA4655">
        <w:rPr>
          <w:bCs/>
          <w:iCs/>
        </w:rPr>
        <w:t xml:space="preserve">40) </w:t>
      </w:r>
      <w:proofErr w:type="spellStart"/>
      <w:r w:rsidRPr="00AA4655">
        <w:rPr>
          <w:bCs/>
          <w:iCs/>
        </w:rPr>
        <w:t>Vhodné</w:t>
      </w:r>
      <w:proofErr w:type="spellEnd"/>
      <w:r w:rsidRPr="00AA4655">
        <w:rPr>
          <w:bCs/>
          <w:iCs/>
        </w:rPr>
        <w:t xml:space="preserve"> </w:t>
      </w:r>
      <w:proofErr w:type="spellStart"/>
      <w:r w:rsidRPr="00AA4655">
        <w:rPr>
          <w:bCs/>
          <w:iCs/>
        </w:rPr>
        <w:t>r</w:t>
      </w:r>
      <w:r w:rsidRPr="00B87FEB">
        <w:rPr>
          <w:bCs/>
          <w:iCs/>
        </w:rPr>
        <w:t>ozmístění</w:t>
      </w:r>
      <w:proofErr w:type="spellEnd"/>
      <w:r w:rsidRPr="00B87FEB">
        <w:rPr>
          <w:bCs/>
          <w:iCs/>
        </w:rPr>
        <w:t xml:space="preserve"> </w:t>
      </w:r>
      <w:proofErr w:type="spellStart"/>
      <w:r w:rsidRPr="00B87FEB">
        <w:rPr>
          <w:bCs/>
          <w:iCs/>
        </w:rPr>
        <w:t>autonomních</w:t>
      </w:r>
      <w:proofErr w:type="spellEnd"/>
      <w:r w:rsidRPr="00B87FEB">
        <w:rPr>
          <w:bCs/>
          <w:iCs/>
        </w:rPr>
        <w:t xml:space="preserve"> </w:t>
      </w:r>
      <w:proofErr w:type="spellStart"/>
      <w:r w:rsidRPr="00B87FEB">
        <w:rPr>
          <w:bCs/>
          <w:iCs/>
        </w:rPr>
        <w:t>hlásičů</w:t>
      </w:r>
      <w:proofErr w:type="spellEnd"/>
      <w:r w:rsidRPr="00B87FEB">
        <w:rPr>
          <w:bCs/>
          <w:iCs/>
        </w:rPr>
        <w:t xml:space="preserve"> </w:t>
      </w:r>
      <w:proofErr w:type="spellStart"/>
      <w:r w:rsidRPr="00B87FEB">
        <w:rPr>
          <w:bCs/>
          <w:iCs/>
        </w:rPr>
        <w:t>kysličníku</w:t>
      </w:r>
      <w:proofErr w:type="spellEnd"/>
      <w:r w:rsidRPr="00B87FEB">
        <w:rPr>
          <w:bCs/>
          <w:iCs/>
        </w:rPr>
        <w:t xml:space="preserve"> </w:t>
      </w:r>
      <w:proofErr w:type="spellStart"/>
      <w:r w:rsidRPr="00B87FEB">
        <w:rPr>
          <w:bCs/>
          <w:iCs/>
        </w:rPr>
        <w:t>uhelnatého</w:t>
      </w:r>
      <w:proofErr w:type="spellEnd"/>
      <w:r w:rsidR="004C0414">
        <w:rPr>
          <w:bCs/>
          <w:iCs/>
        </w:rPr>
        <w:t>:</w:t>
      </w:r>
    </w:p>
    <w:p w:rsidR="00B7770C" w:rsidRPr="00AA4655" w:rsidRDefault="00B87FEB" w:rsidP="00B7770C">
      <w:pPr>
        <w:ind w:firstLine="993"/>
      </w:pPr>
      <w:r w:rsidRPr="00AA4655">
        <w:t xml:space="preserve">a) </w:t>
      </w:r>
      <w:proofErr w:type="gramStart"/>
      <w:r w:rsidRPr="00AA4655">
        <w:t>v</w:t>
      </w:r>
      <w:proofErr w:type="gramEnd"/>
      <w:r w:rsidRPr="00AA4655">
        <w:t xml:space="preserve"> </w:t>
      </w:r>
      <w:proofErr w:type="spellStart"/>
      <w:r w:rsidRPr="00AA4655">
        <w:t>každém</w:t>
      </w:r>
      <w:proofErr w:type="spellEnd"/>
      <w:r w:rsidRPr="00AA4655">
        <w:t xml:space="preserve"> </w:t>
      </w:r>
      <w:proofErr w:type="spellStart"/>
      <w:r w:rsidRPr="00AA4655">
        <w:t>patře</w:t>
      </w:r>
      <w:proofErr w:type="spellEnd"/>
      <w:r w:rsidRPr="00AA4655">
        <w:t xml:space="preserve"> </w:t>
      </w:r>
      <w:proofErr w:type="spellStart"/>
      <w:r w:rsidRPr="00AA4655">
        <w:t>na</w:t>
      </w:r>
      <w:proofErr w:type="spellEnd"/>
      <w:r w:rsidRPr="00AA4655">
        <w:t xml:space="preserve"> </w:t>
      </w:r>
      <w:proofErr w:type="spellStart"/>
      <w:r w:rsidRPr="00AA4655">
        <w:t>schodišti</w:t>
      </w:r>
      <w:proofErr w:type="spellEnd"/>
      <w:r w:rsidRPr="00AA4655">
        <w:t xml:space="preserve"> </w:t>
      </w:r>
      <w:proofErr w:type="spellStart"/>
      <w:r w:rsidRPr="00AA4655">
        <w:t>nebo</w:t>
      </w:r>
      <w:proofErr w:type="spellEnd"/>
      <w:r w:rsidRPr="00AA4655">
        <w:t xml:space="preserve"> v </w:t>
      </w:r>
      <w:proofErr w:type="spellStart"/>
      <w:r w:rsidRPr="00AA4655">
        <w:t>chodbě</w:t>
      </w:r>
      <w:proofErr w:type="spellEnd"/>
      <w:r w:rsidRPr="00AA4655">
        <w:t xml:space="preserve">, </w:t>
      </w:r>
      <w:proofErr w:type="spellStart"/>
      <w:r w:rsidRPr="00AA4655">
        <w:t>ložnici</w:t>
      </w:r>
      <w:proofErr w:type="spellEnd"/>
      <w:r w:rsidRPr="00AA4655">
        <w:t xml:space="preserve">, </w:t>
      </w:r>
      <w:proofErr w:type="spellStart"/>
      <w:r w:rsidRPr="00AA4655">
        <w:t>místnosti</w:t>
      </w:r>
      <w:proofErr w:type="spellEnd"/>
      <w:r w:rsidRPr="00AA4655">
        <w:t xml:space="preserve"> s </w:t>
      </w:r>
      <w:proofErr w:type="spellStart"/>
      <w:r w:rsidRPr="00AA4655">
        <w:t>otevřeným</w:t>
      </w:r>
      <w:proofErr w:type="spellEnd"/>
    </w:p>
    <w:p w:rsidR="00E72754" w:rsidRPr="00AA4655" w:rsidRDefault="00B7770C" w:rsidP="00B7770C">
      <w:pPr>
        <w:ind w:firstLine="993"/>
      </w:pPr>
      <w:r w:rsidRPr="00AA4655">
        <w:t xml:space="preserve">   </w:t>
      </w:r>
      <w:r w:rsidR="00B87FEB" w:rsidRPr="00AA4655">
        <w:t xml:space="preserve"> </w:t>
      </w:r>
      <w:proofErr w:type="spellStart"/>
      <w:proofErr w:type="gramStart"/>
      <w:r w:rsidR="00B87FEB" w:rsidRPr="00AA4655">
        <w:t>ohněm</w:t>
      </w:r>
      <w:proofErr w:type="spellEnd"/>
      <w:proofErr w:type="gramEnd"/>
      <w:r w:rsidR="00B87FEB" w:rsidRPr="00AA4655">
        <w:t>,</w:t>
      </w:r>
      <w:r w:rsidRPr="00AA4655">
        <w:t xml:space="preserve"> </w:t>
      </w:r>
      <w:proofErr w:type="spellStart"/>
      <w:r w:rsidR="00E72754" w:rsidRPr="00AA4655">
        <w:t>prostor</w:t>
      </w:r>
      <w:proofErr w:type="spellEnd"/>
      <w:r w:rsidR="00E72754" w:rsidRPr="00AA4655">
        <w:t xml:space="preserve"> </w:t>
      </w:r>
      <w:proofErr w:type="spellStart"/>
      <w:r w:rsidR="00E72754" w:rsidRPr="00AA4655">
        <w:t>před</w:t>
      </w:r>
      <w:proofErr w:type="spellEnd"/>
      <w:r w:rsidR="00E72754" w:rsidRPr="00AA4655">
        <w:t xml:space="preserve"> </w:t>
      </w:r>
      <w:proofErr w:type="spellStart"/>
      <w:r w:rsidR="00E72754" w:rsidRPr="00AA4655">
        <w:t>kotelnou</w:t>
      </w:r>
      <w:proofErr w:type="spellEnd"/>
    </w:p>
    <w:p w:rsidR="00E72754" w:rsidRPr="00AA4655" w:rsidRDefault="00E72754" w:rsidP="00B7770C">
      <w:pPr>
        <w:ind w:firstLine="993"/>
      </w:pPr>
      <w:r w:rsidRPr="00AA4655">
        <w:t xml:space="preserve">b) </w:t>
      </w:r>
      <w:proofErr w:type="spellStart"/>
      <w:proofErr w:type="gramStart"/>
      <w:r w:rsidRPr="00AA4655">
        <w:t>ložnice</w:t>
      </w:r>
      <w:proofErr w:type="spellEnd"/>
      <w:proofErr w:type="gramEnd"/>
      <w:r w:rsidRPr="00AA4655">
        <w:t xml:space="preserve">, WC, </w:t>
      </w:r>
      <w:proofErr w:type="spellStart"/>
      <w:r w:rsidRPr="00AA4655">
        <w:t>koupelna</w:t>
      </w:r>
      <w:proofErr w:type="spellEnd"/>
      <w:r w:rsidRPr="00AA4655">
        <w:t xml:space="preserve"> </w:t>
      </w:r>
      <w:proofErr w:type="spellStart"/>
      <w:r w:rsidRPr="00AA4655">
        <w:t>bez</w:t>
      </w:r>
      <w:proofErr w:type="spellEnd"/>
      <w:r w:rsidRPr="00AA4655">
        <w:t xml:space="preserve"> </w:t>
      </w:r>
      <w:proofErr w:type="spellStart"/>
      <w:r w:rsidRPr="00AA4655">
        <w:t>karmy</w:t>
      </w:r>
      <w:proofErr w:type="spellEnd"/>
    </w:p>
    <w:p w:rsidR="00E72754" w:rsidRPr="00AA4655" w:rsidRDefault="00E72754" w:rsidP="00B7770C">
      <w:pPr>
        <w:ind w:firstLine="993"/>
      </w:pPr>
      <w:r w:rsidRPr="00AA4655">
        <w:t xml:space="preserve">c) </w:t>
      </w:r>
      <w:proofErr w:type="spellStart"/>
      <w:proofErr w:type="gramStart"/>
      <w:r w:rsidRPr="00AA4655">
        <w:t>venkovní</w:t>
      </w:r>
      <w:proofErr w:type="spellEnd"/>
      <w:proofErr w:type="gramEnd"/>
      <w:r w:rsidRPr="00AA4655">
        <w:t xml:space="preserve"> </w:t>
      </w:r>
      <w:proofErr w:type="spellStart"/>
      <w:r w:rsidRPr="00AA4655">
        <w:t>garáž</w:t>
      </w:r>
      <w:proofErr w:type="spellEnd"/>
      <w:r w:rsidRPr="00AA4655">
        <w:t xml:space="preserve">, </w:t>
      </w:r>
      <w:proofErr w:type="spellStart"/>
      <w:r w:rsidRPr="00AA4655">
        <w:t>zimní</w:t>
      </w:r>
      <w:proofErr w:type="spellEnd"/>
      <w:r w:rsidRPr="00AA4655">
        <w:t xml:space="preserve"> </w:t>
      </w:r>
      <w:proofErr w:type="spellStart"/>
      <w:r w:rsidRPr="00AA4655">
        <w:t>zahrada</w:t>
      </w:r>
      <w:proofErr w:type="spellEnd"/>
      <w:r w:rsidRPr="00AA4655">
        <w:t xml:space="preserve"> </w:t>
      </w:r>
      <w:proofErr w:type="spellStart"/>
      <w:r w:rsidRPr="00AA4655">
        <w:t>vytápěná</w:t>
      </w:r>
      <w:proofErr w:type="spellEnd"/>
      <w:r w:rsidRPr="00AA4655">
        <w:t xml:space="preserve"> </w:t>
      </w:r>
      <w:proofErr w:type="spellStart"/>
      <w:r w:rsidRPr="00AA4655">
        <w:t>slunečním</w:t>
      </w:r>
      <w:proofErr w:type="spellEnd"/>
      <w:r w:rsidRPr="00AA4655">
        <w:t xml:space="preserve"> </w:t>
      </w:r>
      <w:proofErr w:type="spellStart"/>
      <w:r w:rsidRPr="00AA4655">
        <w:t>kolektorem</w:t>
      </w:r>
      <w:proofErr w:type="spellEnd"/>
    </w:p>
    <w:p w:rsidR="00B87FEB" w:rsidRPr="00B87FEB" w:rsidRDefault="00B87FEB" w:rsidP="00B87FEB">
      <w:pPr>
        <w:tabs>
          <w:tab w:val="num" w:pos="720"/>
        </w:tabs>
        <w:jc w:val="both"/>
      </w:pPr>
    </w:p>
    <w:p w:rsidR="00B87FEB" w:rsidRPr="00B87FEB" w:rsidRDefault="00B87FEB" w:rsidP="00B87FEB">
      <w:pPr>
        <w:tabs>
          <w:tab w:val="num" w:pos="720"/>
        </w:tabs>
      </w:pPr>
    </w:p>
    <w:p w:rsidR="00E554EA" w:rsidRPr="00AA4655" w:rsidRDefault="00E554EA" w:rsidP="00E554EA">
      <w:pPr>
        <w:widowControl w:val="0"/>
        <w:autoSpaceDE w:val="0"/>
        <w:autoSpaceDN w:val="0"/>
        <w:adjustRightInd w:val="0"/>
        <w:spacing w:line="239" w:lineRule="exact"/>
        <w:ind w:right="-284"/>
      </w:pPr>
    </w:p>
    <w:p w:rsidR="00E554EA" w:rsidRDefault="00E554EA" w:rsidP="00D272E6">
      <w:pPr>
        <w:widowControl w:val="0"/>
        <w:autoSpaceDE w:val="0"/>
        <w:autoSpaceDN w:val="0"/>
        <w:adjustRightInd w:val="0"/>
        <w:spacing w:line="239" w:lineRule="exact"/>
        <w:ind w:left="-284" w:right="-284" w:firstLine="284"/>
      </w:pPr>
    </w:p>
    <w:p w:rsidR="00D272E6" w:rsidRDefault="00D272E6" w:rsidP="00D272E6">
      <w:pPr>
        <w:widowControl w:val="0"/>
        <w:autoSpaceDE w:val="0"/>
        <w:autoSpaceDN w:val="0"/>
        <w:adjustRightInd w:val="0"/>
        <w:spacing w:line="239" w:lineRule="exact"/>
        <w:ind w:left="-284" w:right="-284" w:firstLine="284"/>
        <w:rPr>
          <w:b/>
          <w:color w:val="FF0000"/>
        </w:rPr>
      </w:pPr>
      <w:proofErr w:type="spellStart"/>
      <w:r w:rsidRPr="00D272E6">
        <w:rPr>
          <w:b/>
          <w:color w:val="FF0000"/>
        </w:rPr>
        <w:t>Upozornění</w:t>
      </w:r>
      <w:proofErr w:type="spellEnd"/>
      <w:r w:rsidRPr="00D272E6">
        <w:rPr>
          <w:b/>
          <w:color w:val="FF0000"/>
        </w:rPr>
        <w:t xml:space="preserve">: Pro </w:t>
      </w:r>
      <w:proofErr w:type="spellStart"/>
      <w:r w:rsidRPr="00D272E6">
        <w:rPr>
          <w:b/>
          <w:color w:val="FF0000"/>
        </w:rPr>
        <w:t>ověření</w:t>
      </w:r>
      <w:proofErr w:type="spellEnd"/>
      <w:r w:rsidRPr="00D272E6">
        <w:rPr>
          <w:b/>
          <w:color w:val="FF0000"/>
        </w:rPr>
        <w:t xml:space="preserve"> </w:t>
      </w:r>
      <w:proofErr w:type="spellStart"/>
      <w:r w:rsidRPr="00D272E6">
        <w:rPr>
          <w:b/>
          <w:color w:val="FF0000"/>
        </w:rPr>
        <w:t>svých</w:t>
      </w:r>
      <w:proofErr w:type="spellEnd"/>
      <w:r w:rsidRPr="00D272E6">
        <w:rPr>
          <w:b/>
          <w:color w:val="FF0000"/>
        </w:rPr>
        <w:t xml:space="preserve"> </w:t>
      </w:r>
      <w:proofErr w:type="spellStart"/>
      <w:r w:rsidRPr="00D272E6">
        <w:rPr>
          <w:b/>
          <w:color w:val="FF0000"/>
        </w:rPr>
        <w:t>znalostí</w:t>
      </w:r>
      <w:proofErr w:type="spellEnd"/>
      <w:r w:rsidRPr="00D272E6">
        <w:rPr>
          <w:b/>
          <w:color w:val="FF0000"/>
        </w:rPr>
        <w:t xml:space="preserve"> </w:t>
      </w:r>
      <w:proofErr w:type="spellStart"/>
      <w:r w:rsidRPr="00D272E6">
        <w:rPr>
          <w:b/>
          <w:color w:val="FF0000"/>
        </w:rPr>
        <w:t>si</w:t>
      </w:r>
      <w:proofErr w:type="spellEnd"/>
      <w:r w:rsidRPr="00D272E6">
        <w:rPr>
          <w:b/>
          <w:color w:val="FF0000"/>
        </w:rPr>
        <w:t xml:space="preserve"> </w:t>
      </w:r>
      <w:proofErr w:type="spellStart"/>
      <w:r w:rsidRPr="00D272E6">
        <w:rPr>
          <w:b/>
          <w:color w:val="FF0000"/>
        </w:rPr>
        <w:t>studenti</w:t>
      </w:r>
      <w:proofErr w:type="spellEnd"/>
      <w:r w:rsidRPr="00D272E6">
        <w:rPr>
          <w:b/>
          <w:color w:val="FF0000"/>
        </w:rPr>
        <w:t xml:space="preserve"> </w:t>
      </w:r>
      <w:proofErr w:type="spellStart"/>
      <w:r w:rsidRPr="00D272E6">
        <w:rPr>
          <w:b/>
          <w:color w:val="FF0000"/>
        </w:rPr>
        <w:t>si</w:t>
      </w:r>
      <w:proofErr w:type="spellEnd"/>
      <w:r w:rsidRPr="00D272E6">
        <w:rPr>
          <w:b/>
          <w:color w:val="FF0000"/>
        </w:rPr>
        <w:t xml:space="preserve"> </w:t>
      </w:r>
      <w:proofErr w:type="spellStart"/>
      <w:r w:rsidRPr="00D272E6">
        <w:rPr>
          <w:b/>
          <w:color w:val="FF0000"/>
        </w:rPr>
        <w:t>mohou</w:t>
      </w:r>
      <w:proofErr w:type="spellEnd"/>
      <w:r w:rsidRPr="00D272E6">
        <w:rPr>
          <w:b/>
          <w:color w:val="FF0000"/>
        </w:rPr>
        <w:t xml:space="preserve"> testy </w:t>
      </w:r>
      <w:proofErr w:type="spellStart"/>
      <w:r w:rsidRPr="00D272E6">
        <w:rPr>
          <w:b/>
          <w:color w:val="FF0000"/>
        </w:rPr>
        <w:t>vyzkoušet</w:t>
      </w:r>
      <w:proofErr w:type="spellEnd"/>
      <w:r w:rsidRPr="00D272E6">
        <w:rPr>
          <w:b/>
          <w:color w:val="FF0000"/>
        </w:rPr>
        <w:t xml:space="preserve"> a </w:t>
      </w:r>
      <w:proofErr w:type="spellStart"/>
      <w:r w:rsidRPr="00D272E6">
        <w:rPr>
          <w:b/>
          <w:color w:val="FF0000"/>
        </w:rPr>
        <w:t>lektor</w:t>
      </w:r>
      <w:proofErr w:type="spellEnd"/>
      <w:r w:rsidRPr="00D272E6">
        <w:rPr>
          <w:b/>
          <w:color w:val="FF0000"/>
        </w:rPr>
        <w:t xml:space="preserve"> </w:t>
      </w:r>
      <w:proofErr w:type="spellStart"/>
      <w:proofErr w:type="gramStart"/>
      <w:r w:rsidRPr="00D272E6">
        <w:rPr>
          <w:b/>
          <w:color w:val="FF0000"/>
        </w:rPr>
        <w:t>na</w:t>
      </w:r>
      <w:proofErr w:type="spellEnd"/>
      <w:proofErr w:type="gramEnd"/>
      <w:r w:rsidRPr="00D272E6">
        <w:rPr>
          <w:b/>
          <w:color w:val="FF0000"/>
        </w:rPr>
        <w:t xml:space="preserve"> </w:t>
      </w:r>
    </w:p>
    <w:p w:rsidR="00D272E6" w:rsidRPr="00D272E6" w:rsidRDefault="00D272E6" w:rsidP="00D272E6">
      <w:pPr>
        <w:widowControl w:val="0"/>
        <w:autoSpaceDE w:val="0"/>
        <w:autoSpaceDN w:val="0"/>
        <w:adjustRightInd w:val="0"/>
        <w:spacing w:line="239" w:lineRule="exact"/>
        <w:ind w:left="-284" w:right="-284" w:firstLine="284"/>
        <w:rPr>
          <w:b/>
          <w:color w:val="FF0000"/>
        </w:rPr>
      </w:pPr>
      <w:r>
        <w:rPr>
          <w:b/>
          <w:color w:val="FF0000"/>
        </w:rPr>
        <w:t xml:space="preserve">                      </w:t>
      </w:r>
      <w:proofErr w:type="spellStart"/>
      <w:r>
        <w:rPr>
          <w:b/>
          <w:color w:val="FF0000"/>
        </w:rPr>
        <w:t>j</w:t>
      </w:r>
      <w:r w:rsidRPr="00D272E6">
        <w:rPr>
          <w:b/>
          <w:color w:val="FF0000"/>
        </w:rPr>
        <w:t>ejich</w:t>
      </w:r>
      <w:proofErr w:type="spellEnd"/>
      <w:r>
        <w:rPr>
          <w:b/>
          <w:color w:val="FF0000"/>
        </w:rPr>
        <w:t xml:space="preserve"> </w:t>
      </w:r>
      <w:proofErr w:type="spellStart"/>
      <w:r w:rsidRPr="00D272E6">
        <w:rPr>
          <w:b/>
          <w:color w:val="FF0000"/>
        </w:rPr>
        <w:t>žádost</w:t>
      </w:r>
      <w:proofErr w:type="spellEnd"/>
      <w:r w:rsidRPr="00D272E6">
        <w:rPr>
          <w:b/>
          <w:color w:val="FF0000"/>
        </w:rPr>
        <w:t xml:space="preserve"> </w:t>
      </w:r>
      <w:proofErr w:type="spellStart"/>
      <w:r w:rsidRPr="00D272E6">
        <w:rPr>
          <w:b/>
          <w:color w:val="FF0000"/>
        </w:rPr>
        <w:t>provede</w:t>
      </w:r>
      <w:proofErr w:type="spellEnd"/>
      <w:r w:rsidRPr="00D272E6">
        <w:rPr>
          <w:b/>
          <w:color w:val="FF0000"/>
        </w:rPr>
        <w:t xml:space="preserve"> </w:t>
      </w:r>
      <w:proofErr w:type="spellStart"/>
      <w:r w:rsidRPr="00D272E6">
        <w:rPr>
          <w:b/>
          <w:color w:val="FF0000"/>
        </w:rPr>
        <w:t>vyhodnocení</w:t>
      </w:r>
      <w:proofErr w:type="spellEnd"/>
      <w:r w:rsidRPr="00D272E6">
        <w:rPr>
          <w:b/>
          <w:color w:val="FF0000"/>
        </w:rPr>
        <w:t>.</w:t>
      </w:r>
    </w:p>
    <w:sectPr w:rsidR="00D272E6" w:rsidRPr="00D272E6" w:rsidSect="006877C0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A4BF6"/>
    <w:multiLevelType w:val="multilevel"/>
    <w:tmpl w:val="BA88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C1B55"/>
    <w:multiLevelType w:val="multilevel"/>
    <w:tmpl w:val="7ED8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D9103A"/>
    <w:multiLevelType w:val="multilevel"/>
    <w:tmpl w:val="53EACDA2"/>
    <w:lvl w:ilvl="0">
      <w:start w:val="50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7AC3B61"/>
    <w:multiLevelType w:val="multilevel"/>
    <w:tmpl w:val="6D40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730984"/>
    <w:multiLevelType w:val="multilevel"/>
    <w:tmpl w:val="89FC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C42D8"/>
    <w:rsid w:val="000261D7"/>
    <w:rsid w:val="000D261A"/>
    <w:rsid w:val="00102FBA"/>
    <w:rsid w:val="0013104A"/>
    <w:rsid w:val="00172B44"/>
    <w:rsid w:val="001D24B3"/>
    <w:rsid w:val="002B6BF5"/>
    <w:rsid w:val="002D2EAC"/>
    <w:rsid w:val="0035143C"/>
    <w:rsid w:val="003A499D"/>
    <w:rsid w:val="00471B6E"/>
    <w:rsid w:val="00497FCC"/>
    <w:rsid w:val="004C0414"/>
    <w:rsid w:val="004E1A4C"/>
    <w:rsid w:val="00543A1F"/>
    <w:rsid w:val="00552855"/>
    <w:rsid w:val="00642244"/>
    <w:rsid w:val="00646E7B"/>
    <w:rsid w:val="00651CB7"/>
    <w:rsid w:val="0068475F"/>
    <w:rsid w:val="006851F5"/>
    <w:rsid w:val="006877C0"/>
    <w:rsid w:val="006B16EC"/>
    <w:rsid w:val="006C34FB"/>
    <w:rsid w:val="00733465"/>
    <w:rsid w:val="007C42D8"/>
    <w:rsid w:val="00865B23"/>
    <w:rsid w:val="00895986"/>
    <w:rsid w:val="008B55A9"/>
    <w:rsid w:val="00955391"/>
    <w:rsid w:val="00980933"/>
    <w:rsid w:val="00996337"/>
    <w:rsid w:val="00AA4655"/>
    <w:rsid w:val="00AC4906"/>
    <w:rsid w:val="00AC75E0"/>
    <w:rsid w:val="00AF7E93"/>
    <w:rsid w:val="00B107D0"/>
    <w:rsid w:val="00B54743"/>
    <w:rsid w:val="00B7770C"/>
    <w:rsid w:val="00B87FEB"/>
    <w:rsid w:val="00BC1EA1"/>
    <w:rsid w:val="00BC3798"/>
    <w:rsid w:val="00BF5C48"/>
    <w:rsid w:val="00CE3379"/>
    <w:rsid w:val="00D272E6"/>
    <w:rsid w:val="00D3509C"/>
    <w:rsid w:val="00E1153E"/>
    <w:rsid w:val="00E554EA"/>
    <w:rsid w:val="00E72754"/>
    <w:rsid w:val="00ED63E6"/>
    <w:rsid w:val="00F33AC8"/>
    <w:rsid w:val="00FC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link w:val="Nadpis1Char"/>
    <w:uiPriority w:val="9"/>
    <w:qFormat/>
    <w:rsid w:val="001310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3379"/>
    <w:rPr>
      <w:color w:val="0000FF"/>
      <w:u w:val="single"/>
    </w:rPr>
  </w:style>
  <w:style w:type="paragraph" w:customStyle="1" w:styleId="faq-box">
    <w:name w:val="faq-box"/>
    <w:basedOn w:val="Normln"/>
    <w:rsid w:val="00CE3379"/>
    <w:pPr>
      <w:spacing w:before="100" w:beforeAutospacing="1" w:after="100" w:afterAutospacing="1"/>
    </w:pPr>
    <w:rPr>
      <w:lang w:val="cs-CZ" w:eastAsia="cs-CZ"/>
    </w:rPr>
  </w:style>
  <w:style w:type="paragraph" w:styleId="Normlnweb">
    <w:name w:val="Normal (Web)"/>
    <w:basedOn w:val="Normln"/>
    <w:uiPriority w:val="99"/>
    <w:unhideWhenUsed/>
    <w:rsid w:val="00651CB7"/>
    <w:pPr>
      <w:spacing w:before="100" w:beforeAutospacing="1" w:after="119"/>
    </w:pPr>
    <w:rPr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3104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stupntext">
    <w:name w:val="Placeholder Text"/>
    <w:basedOn w:val="Standardnpsmoodstavce"/>
    <w:uiPriority w:val="99"/>
    <w:semiHidden/>
    <w:rsid w:val="00996337"/>
    <w:rPr>
      <w:color w:val="808080"/>
    </w:rPr>
  </w:style>
  <w:style w:type="character" w:customStyle="1" w:styleId="Styl2">
    <w:name w:val="Styl2"/>
    <w:basedOn w:val="Standardnpsmoodstavce"/>
    <w:uiPriority w:val="1"/>
    <w:rsid w:val="00996337"/>
    <w:rPr>
      <w:rFonts w:ascii="Times New Roman" w:hAnsi="Times New Roman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33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s.wikipedia.org/wiki/Referen%C4%8Dn%C3%AD_model_ISO/O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700F1E483449A5AC8EEB6909948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B3818-DB48-4156-83E4-4C48F4A79D6C}"/>
      </w:docPartPr>
      <w:docPartBody>
        <w:p w:rsidR="00231C65" w:rsidRDefault="001B3E35" w:rsidP="001B3E35">
          <w:pPr>
            <w:pStyle w:val="C2700F1E483449A5AC8EEB6909948FD9"/>
          </w:pPr>
          <w:r w:rsidRPr="00026404">
            <w:rPr>
              <w:rStyle w:val="Zstupntext"/>
              <w:rFonts w:eastAsiaTheme="minorHAnsi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B3E35"/>
    <w:rsid w:val="001B3E35"/>
    <w:rsid w:val="00231C65"/>
    <w:rsid w:val="0045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C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3E35"/>
    <w:rPr>
      <w:color w:val="808080"/>
    </w:rPr>
  </w:style>
  <w:style w:type="paragraph" w:customStyle="1" w:styleId="C2700F1E483449A5AC8EEB6909948FD9">
    <w:name w:val="C2700F1E483449A5AC8EEB6909948FD9"/>
    <w:rsid w:val="001B3E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7CBCA-2CEF-4A7A-9284-BF8805C0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1531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 * * *</Company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26</cp:revision>
  <dcterms:created xsi:type="dcterms:W3CDTF">2012-05-02T06:57:00Z</dcterms:created>
  <dcterms:modified xsi:type="dcterms:W3CDTF">2013-01-21T08:26:00Z</dcterms:modified>
</cp:coreProperties>
</file>